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17" w:rsidRPr="002F12F4" w:rsidRDefault="00595117" w:rsidP="00595117">
      <w:pPr>
        <w:pStyle w:val="Ttulo"/>
        <w:rPr>
          <w:rFonts w:cs="Arial"/>
          <w:lang w:val="es-ES"/>
        </w:rPr>
      </w:pPr>
      <w:r w:rsidRPr="002F12F4">
        <w:rPr>
          <w:rFonts w:cs="Arial"/>
          <w:lang w:val="es-ES"/>
        </w:rPr>
        <w:t>DIRECCIÓN GENERAL DE ADMINISTRACIÓN</w:t>
      </w:r>
    </w:p>
    <w:p w:rsidR="00595117" w:rsidRPr="002F12F4" w:rsidRDefault="00595117" w:rsidP="00595117">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595117" w:rsidRPr="002F12F4" w:rsidRDefault="00595117" w:rsidP="00595117">
      <w:pPr>
        <w:widowControl w:val="0"/>
        <w:ind w:left="1276" w:right="1043"/>
        <w:jc w:val="center"/>
        <w:rPr>
          <w:rFonts w:cs="Arial"/>
          <w:b/>
          <w:sz w:val="20"/>
          <w:szCs w:val="20"/>
        </w:rPr>
      </w:pPr>
      <w:r w:rsidRPr="002F12F4">
        <w:rPr>
          <w:rFonts w:cs="Arial"/>
          <w:b/>
          <w:sz w:val="20"/>
          <w:szCs w:val="20"/>
        </w:rPr>
        <w:t xml:space="preserve">DIRECCIÓN DE ADQUISICIONES Y CONTRATOS </w:t>
      </w:r>
    </w:p>
    <w:p w:rsidR="00595117" w:rsidRPr="002F12F4" w:rsidRDefault="00147B3D" w:rsidP="00595117">
      <w:pPr>
        <w:pStyle w:val="Textoindependiente3"/>
        <w:rPr>
          <w:rFonts w:cs="Arial"/>
          <w:sz w:val="20"/>
        </w:rPr>
      </w:pPr>
      <w:r>
        <w:rPr>
          <w:rFonts w:cs="Arial"/>
          <w:sz w:val="20"/>
        </w:rPr>
        <w:t xml:space="preserve"> </w:t>
      </w:r>
    </w:p>
    <w:p w:rsidR="00595117" w:rsidRPr="002F12F4" w:rsidRDefault="00595117" w:rsidP="00595117">
      <w:pPr>
        <w:pStyle w:val="Textoindependiente3"/>
        <w:rPr>
          <w:rFonts w:cs="Arial"/>
          <w:sz w:val="20"/>
        </w:rPr>
      </w:pPr>
    </w:p>
    <w:p w:rsidR="00595117" w:rsidRPr="002F12F4" w:rsidRDefault="00595117" w:rsidP="00595117">
      <w:pPr>
        <w:pStyle w:val="Textoindependiente3"/>
        <w:rPr>
          <w:rFonts w:cs="Arial"/>
          <w:sz w:val="20"/>
        </w:rPr>
      </w:pPr>
    </w:p>
    <w:p w:rsidR="00595117" w:rsidRPr="002F12F4" w:rsidRDefault="00595117" w:rsidP="0059511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595117" w:rsidRPr="002F12F4" w:rsidRDefault="00595117" w:rsidP="00595117">
      <w:pPr>
        <w:ind w:left="1134" w:right="1043"/>
        <w:jc w:val="center"/>
        <w:rPr>
          <w:rFonts w:cs="Arial"/>
          <w:b/>
          <w:sz w:val="20"/>
          <w:szCs w:val="20"/>
          <w:lang w:val="es-MX"/>
        </w:rPr>
      </w:pPr>
    </w:p>
    <w:p w:rsidR="00595117" w:rsidRPr="009973C7" w:rsidRDefault="00595117" w:rsidP="00595117">
      <w:pPr>
        <w:ind w:left="1134" w:right="1043"/>
        <w:jc w:val="center"/>
        <w:rPr>
          <w:rFonts w:cs="Arial"/>
          <w:b/>
          <w:sz w:val="20"/>
          <w:szCs w:val="20"/>
          <w:lang w:val="es-MX"/>
        </w:rPr>
      </w:pPr>
    </w:p>
    <w:p w:rsidR="00595117" w:rsidRPr="002F12F4" w:rsidRDefault="00595117" w:rsidP="00595117">
      <w:pPr>
        <w:ind w:left="1134" w:right="1043"/>
        <w:jc w:val="center"/>
        <w:rPr>
          <w:rFonts w:cs="Arial"/>
          <w:b/>
          <w:sz w:val="20"/>
          <w:szCs w:val="20"/>
        </w:rPr>
      </w:pPr>
    </w:p>
    <w:p w:rsidR="00595117" w:rsidRPr="002F12F4" w:rsidRDefault="00595117" w:rsidP="00595117">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595117" w:rsidRPr="002F12F4" w:rsidRDefault="00595117" w:rsidP="00595117">
      <w:pPr>
        <w:ind w:left="1134" w:right="1043"/>
        <w:jc w:val="center"/>
        <w:rPr>
          <w:rFonts w:cs="Arial"/>
          <w:b/>
          <w:sz w:val="20"/>
          <w:szCs w:val="20"/>
        </w:rPr>
      </w:pPr>
    </w:p>
    <w:p w:rsidR="00595117" w:rsidRPr="002F12F4" w:rsidRDefault="00595117" w:rsidP="00595117">
      <w:pPr>
        <w:ind w:left="1134" w:right="1043"/>
        <w:jc w:val="center"/>
        <w:rPr>
          <w:rFonts w:cs="Arial"/>
          <w:b/>
          <w:sz w:val="20"/>
          <w:szCs w:val="20"/>
        </w:rPr>
      </w:pPr>
    </w:p>
    <w:p w:rsidR="00595117" w:rsidRPr="002F12F4" w:rsidRDefault="00595117" w:rsidP="00595117">
      <w:pPr>
        <w:ind w:left="1134" w:right="1043"/>
        <w:jc w:val="center"/>
        <w:rPr>
          <w:rFonts w:cs="Arial"/>
          <w:b/>
          <w:sz w:val="20"/>
          <w:szCs w:val="20"/>
        </w:rPr>
      </w:pPr>
    </w:p>
    <w:p w:rsidR="00595117" w:rsidRPr="002F12F4" w:rsidRDefault="00595117" w:rsidP="00595117">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rsidR="00595117" w:rsidRPr="002F12F4" w:rsidRDefault="00595117" w:rsidP="00595117">
      <w:pPr>
        <w:tabs>
          <w:tab w:val="left" w:pos="0"/>
        </w:tabs>
        <w:ind w:right="20"/>
        <w:jc w:val="center"/>
        <w:rPr>
          <w:rFonts w:cs="Arial"/>
          <w:b/>
          <w:sz w:val="20"/>
          <w:szCs w:val="20"/>
        </w:rPr>
      </w:pPr>
      <w:r w:rsidRPr="002F12F4">
        <w:rPr>
          <w:rFonts w:cs="Arial"/>
          <w:b/>
          <w:sz w:val="20"/>
          <w:szCs w:val="20"/>
        </w:rPr>
        <w:t xml:space="preserve">No. </w:t>
      </w:r>
      <w:bookmarkStart w:id="0" w:name="_GoBack"/>
      <w:r w:rsidR="006F130D">
        <w:rPr>
          <w:rFonts w:cs="Arial"/>
          <w:b/>
          <w:sz w:val="22"/>
          <w:szCs w:val="22"/>
        </w:rPr>
        <w:t>41100100-LP12-17</w:t>
      </w:r>
    </w:p>
    <w:p w:rsidR="00595117" w:rsidRPr="002F12F4" w:rsidRDefault="00595117" w:rsidP="00595117">
      <w:pPr>
        <w:tabs>
          <w:tab w:val="left" w:pos="0"/>
        </w:tabs>
        <w:ind w:right="20"/>
        <w:jc w:val="center"/>
        <w:rPr>
          <w:rFonts w:cs="Arial"/>
          <w:b/>
          <w:sz w:val="20"/>
          <w:szCs w:val="20"/>
        </w:rPr>
      </w:pPr>
    </w:p>
    <w:bookmarkEnd w:id="0"/>
    <w:p w:rsidR="00595117" w:rsidRPr="002F12F4" w:rsidRDefault="00595117" w:rsidP="00595117">
      <w:pPr>
        <w:ind w:right="38"/>
        <w:rPr>
          <w:rFonts w:cs="Arial"/>
          <w:b/>
          <w:sz w:val="20"/>
          <w:szCs w:val="20"/>
        </w:rPr>
      </w:pPr>
    </w:p>
    <w:p w:rsidR="00595117" w:rsidRPr="002F12F4" w:rsidRDefault="00595117" w:rsidP="0059511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95117" w:rsidRPr="002F12F4" w:rsidTr="00595117">
        <w:trPr>
          <w:trHeight w:val="649"/>
          <w:tblCellSpacing w:w="20" w:type="dxa"/>
        </w:trPr>
        <w:tc>
          <w:tcPr>
            <w:tcW w:w="9225" w:type="dxa"/>
            <w:gridSpan w:val="2"/>
            <w:vAlign w:val="center"/>
          </w:tcPr>
          <w:p w:rsidR="00595117" w:rsidRPr="002F12F4" w:rsidRDefault="00595117" w:rsidP="00595117">
            <w:pPr>
              <w:pStyle w:val="Prrafodelista"/>
              <w:ind w:right="38"/>
              <w:jc w:val="center"/>
              <w:rPr>
                <w:rFonts w:cs="Arial"/>
                <w:b/>
                <w:szCs w:val="20"/>
              </w:rPr>
            </w:pPr>
            <w:r>
              <w:rPr>
                <w:rFonts w:ascii="Tahoma" w:hAnsi="Tahoma" w:cs="Tahoma"/>
                <w:b/>
                <w:sz w:val="22"/>
                <w:szCs w:val="22"/>
              </w:rPr>
              <w:t>“</w:t>
            </w:r>
            <w:r w:rsidR="000A4746" w:rsidRPr="000A4746">
              <w:rPr>
                <w:rFonts w:cs="Arial"/>
                <w:b/>
                <w:szCs w:val="20"/>
              </w:rPr>
              <w:t>ADQUISICIÓN DE SOFTWARE (HERRAMIENTAS TECNOLÓGICAS ESPECIALIZADAS)</w:t>
            </w:r>
            <w:r>
              <w:rPr>
                <w:rFonts w:cs="Arial"/>
                <w:b/>
                <w:szCs w:val="20"/>
              </w:rPr>
              <w:t>”.</w:t>
            </w:r>
          </w:p>
        </w:tc>
      </w:tr>
      <w:tr w:rsidR="00595117" w:rsidRPr="002F12F4" w:rsidTr="00595117">
        <w:trPr>
          <w:trHeight w:val="394"/>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ACTO</w:t>
            </w:r>
          </w:p>
        </w:tc>
        <w:tc>
          <w:tcPr>
            <w:tcW w:w="4664" w:type="dxa"/>
            <w:vAlign w:val="center"/>
          </w:tcPr>
          <w:p w:rsidR="00595117" w:rsidRPr="002F12F4" w:rsidRDefault="00595117" w:rsidP="00595117">
            <w:pPr>
              <w:ind w:right="51"/>
              <w:jc w:val="center"/>
              <w:rPr>
                <w:rFonts w:cs="Arial"/>
                <w:b/>
                <w:sz w:val="20"/>
                <w:szCs w:val="20"/>
              </w:rPr>
            </w:pPr>
            <w:r w:rsidRPr="002F12F4">
              <w:rPr>
                <w:rFonts w:cs="Arial"/>
                <w:b/>
                <w:sz w:val="20"/>
                <w:szCs w:val="20"/>
              </w:rPr>
              <w:t>FECHA Y HORA</w:t>
            </w:r>
          </w:p>
        </w:tc>
      </w:tr>
      <w:tr w:rsidR="00595117" w:rsidRPr="002F12F4" w:rsidTr="00595117">
        <w:trPr>
          <w:trHeight w:val="439"/>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PUBLICACIÓN EN COMPRANET</w:t>
            </w:r>
          </w:p>
        </w:tc>
        <w:tc>
          <w:tcPr>
            <w:tcW w:w="4664" w:type="dxa"/>
            <w:vAlign w:val="center"/>
          </w:tcPr>
          <w:p w:rsidR="00595117" w:rsidRPr="002F12F4" w:rsidRDefault="006F130D" w:rsidP="00595117">
            <w:pPr>
              <w:ind w:right="51"/>
              <w:jc w:val="center"/>
              <w:rPr>
                <w:rFonts w:cs="Arial"/>
                <w:b/>
                <w:sz w:val="20"/>
                <w:szCs w:val="20"/>
              </w:rPr>
            </w:pPr>
            <w:r>
              <w:rPr>
                <w:rFonts w:cs="Arial"/>
                <w:b/>
                <w:sz w:val="20"/>
                <w:szCs w:val="20"/>
              </w:rPr>
              <w:t>11</w:t>
            </w:r>
            <w:r w:rsidR="00595117">
              <w:rPr>
                <w:rFonts w:cs="Arial"/>
                <w:b/>
                <w:sz w:val="20"/>
                <w:szCs w:val="20"/>
              </w:rPr>
              <w:t xml:space="preserve"> </w:t>
            </w:r>
            <w:r>
              <w:rPr>
                <w:rFonts w:cs="Arial"/>
                <w:b/>
                <w:sz w:val="20"/>
                <w:szCs w:val="20"/>
              </w:rPr>
              <w:t>JULIO</w:t>
            </w:r>
            <w:r w:rsidR="00595117">
              <w:rPr>
                <w:rFonts w:cs="Arial"/>
                <w:b/>
                <w:sz w:val="20"/>
                <w:szCs w:val="20"/>
              </w:rPr>
              <w:t xml:space="preserve"> DE 201</w:t>
            </w:r>
            <w:r w:rsidR="006D04A3">
              <w:rPr>
                <w:rFonts w:cs="Arial"/>
                <w:b/>
                <w:sz w:val="20"/>
                <w:szCs w:val="20"/>
              </w:rPr>
              <w:t>7</w:t>
            </w:r>
          </w:p>
        </w:tc>
      </w:tr>
      <w:tr w:rsidR="00595117" w:rsidRPr="002F12F4" w:rsidTr="00595117">
        <w:trPr>
          <w:trHeight w:val="292"/>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595117" w:rsidRPr="002F12F4" w:rsidRDefault="006F130D" w:rsidP="00595117">
            <w:pPr>
              <w:ind w:right="51"/>
              <w:jc w:val="center"/>
              <w:rPr>
                <w:rFonts w:cs="Arial"/>
                <w:b/>
                <w:sz w:val="20"/>
                <w:szCs w:val="20"/>
              </w:rPr>
            </w:pPr>
            <w:r>
              <w:rPr>
                <w:rFonts w:cs="Arial"/>
                <w:b/>
                <w:sz w:val="20"/>
                <w:szCs w:val="20"/>
              </w:rPr>
              <w:t>13</w:t>
            </w:r>
            <w:r w:rsidR="00595117">
              <w:rPr>
                <w:rFonts w:cs="Arial"/>
                <w:b/>
                <w:sz w:val="20"/>
                <w:szCs w:val="20"/>
              </w:rPr>
              <w:t xml:space="preserve"> </w:t>
            </w:r>
            <w:r w:rsidR="00595117" w:rsidRPr="002F12F4">
              <w:rPr>
                <w:rFonts w:cs="Arial"/>
                <w:b/>
                <w:sz w:val="20"/>
                <w:szCs w:val="20"/>
              </w:rPr>
              <w:t xml:space="preserve">DE </w:t>
            </w:r>
            <w:r w:rsidR="002D1721">
              <w:rPr>
                <w:rFonts w:cs="Arial"/>
                <w:b/>
                <w:sz w:val="20"/>
                <w:szCs w:val="20"/>
              </w:rPr>
              <w:t>JUL</w:t>
            </w:r>
            <w:r w:rsidR="006D04A3">
              <w:rPr>
                <w:rFonts w:cs="Arial"/>
                <w:b/>
                <w:sz w:val="20"/>
                <w:szCs w:val="20"/>
              </w:rPr>
              <w:t>IO DE 2017</w:t>
            </w:r>
          </w:p>
        </w:tc>
      </w:tr>
      <w:tr w:rsidR="00595117" w:rsidRPr="002F12F4" w:rsidTr="00595117">
        <w:trPr>
          <w:trHeight w:val="292"/>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 xml:space="preserve">JUNTA DE ACLARACIONES DE LA CONVOCATORIA </w:t>
            </w:r>
          </w:p>
          <w:p w:rsidR="00595117" w:rsidRPr="002F12F4" w:rsidRDefault="00595117" w:rsidP="00595117">
            <w:pPr>
              <w:ind w:right="38"/>
              <w:jc w:val="center"/>
              <w:rPr>
                <w:rFonts w:cs="Arial"/>
                <w:b/>
                <w:sz w:val="20"/>
                <w:szCs w:val="20"/>
              </w:rPr>
            </w:pPr>
            <w:r w:rsidRPr="002F12F4">
              <w:rPr>
                <w:rFonts w:cs="Arial"/>
                <w:b/>
                <w:sz w:val="20"/>
                <w:szCs w:val="20"/>
              </w:rPr>
              <w:t>(OPTATIVA PARA LOS LICITANTES)</w:t>
            </w:r>
          </w:p>
        </w:tc>
        <w:tc>
          <w:tcPr>
            <w:tcW w:w="4664" w:type="dxa"/>
            <w:vAlign w:val="center"/>
          </w:tcPr>
          <w:p w:rsidR="00595117" w:rsidRPr="002F12F4" w:rsidDel="007C384B" w:rsidRDefault="00595117" w:rsidP="00746511">
            <w:pPr>
              <w:ind w:right="51"/>
              <w:jc w:val="center"/>
              <w:rPr>
                <w:rFonts w:cs="Arial"/>
                <w:b/>
                <w:sz w:val="20"/>
                <w:szCs w:val="20"/>
              </w:rPr>
            </w:pPr>
            <w:r w:rsidRPr="002F12F4" w:rsidDel="007C384B">
              <w:rPr>
                <w:rFonts w:cs="Arial"/>
                <w:b/>
                <w:sz w:val="20"/>
                <w:szCs w:val="20"/>
              </w:rPr>
              <w:t xml:space="preserve">EL DÍA </w:t>
            </w:r>
            <w:r w:rsidR="006F130D">
              <w:rPr>
                <w:rFonts w:cs="Arial"/>
                <w:b/>
                <w:sz w:val="20"/>
                <w:szCs w:val="20"/>
              </w:rPr>
              <w:t xml:space="preserve">1º </w:t>
            </w:r>
            <w:r w:rsidR="006F130D" w:rsidRPr="002F12F4">
              <w:rPr>
                <w:rFonts w:cs="Arial"/>
                <w:b/>
                <w:sz w:val="20"/>
                <w:szCs w:val="20"/>
              </w:rPr>
              <w:t xml:space="preserve">DE </w:t>
            </w:r>
            <w:r w:rsidR="006F130D">
              <w:rPr>
                <w:rFonts w:cs="Arial"/>
                <w:b/>
                <w:sz w:val="20"/>
                <w:szCs w:val="20"/>
              </w:rPr>
              <w:t xml:space="preserve">AGOSTO </w:t>
            </w:r>
            <w:r>
              <w:rPr>
                <w:rFonts w:cs="Arial"/>
                <w:b/>
                <w:sz w:val="20"/>
                <w:szCs w:val="20"/>
              </w:rPr>
              <w:t>DE 201</w:t>
            </w:r>
            <w:r w:rsidR="00173889">
              <w:rPr>
                <w:rFonts w:cs="Arial"/>
                <w:b/>
                <w:sz w:val="20"/>
                <w:szCs w:val="20"/>
              </w:rPr>
              <w:t>7</w:t>
            </w:r>
            <w:r>
              <w:rPr>
                <w:rFonts w:cs="Arial"/>
                <w:b/>
                <w:sz w:val="20"/>
                <w:szCs w:val="20"/>
              </w:rPr>
              <w:t xml:space="preserve"> A LAS 09:</w:t>
            </w:r>
            <w:r w:rsidRPr="002F12F4">
              <w:rPr>
                <w:rFonts w:cs="Arial"/>
                <w:b/>
                <w:sz w:val="20"/>
                <w:szCs w:val="20"/>
              </w:rPr>
              <w:t>00</w:t>
            </w:r>
            <w:r w:rsidRPr="002F12F4" w:rsidDel="007C384B">
              <w:rPr>
                <w:rFonts w:cs="Arial"/>
                <w:b/>
                <w:sz w:val="20"/>
                <w:szCs w:val="20"/>
              </w:rPr>
              <w:t xml:space="preserve"> HRS.</w:t>
            </w:r>
          </w:p>
        </w:tc>
      </w:tr>
      <w:tr w:rsidR="00595117" w:rsidRPr="002F12F4" w:rsidTr="00595117">
        <w:trPr>
          <w:trHeight w:val="779"/>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595117" w:rsidRPr="002F12F4" w:rsidRDefault="00595117" w:rsidP="00595117">
            <w:pPr>
              <w:ind w:right="51"/>
              <w:jc w:val="center"/>
              <w:rPr>
                <w:rFonts w:cs="Arial"/>
                <w:b/>
                <w:sz w:val="20"/>
                <w:szCs w:val="20"/>
              </w:rPr>
            </w:pPr>
            <w:r w:rsidRPr="002F12F4" w:rsidDel="007C384B">
              <w:rPr>
                <w:rFonts w:cs="Arial"/>
                <w:b/>
                <w:sz w:val="20"/>
                <w:szCs w:val="20"/>
              </w:rPr>
              <w:t xml:space="preserve">EL DÍA </w:t>
            </w:r>
            <w:r w:rsidR="006F130D">
              <w:rPr>
                <w:rFonts w:cs="Arial"/>
                <w:b/>
                <w:sz w:val="20"/>
                <w:szCs w:val="20"/>
              </w:rPr>
              <w:t>8</w:t>
            </w:r>
            <w:r>
              <w:rPr>
                <w:rFonts w:cs="Arial"/>
                <w:b/>
                <w:sz w:val="20"/>
                <w:szCs w:val="20"/>
              </w:rPr>
              <w:t xml:space="preserve"> </w:t>
            </w:r>
            <w:r w:rsidRPr="002F12F4">
              <w:rPr>
                <w:rFonts w:cs="Arial"/>
                <w:b/>
                <w:sz w:val="20"/>
                <w:szCs w:val="20"/>
              </w:rPr>
              <w:t xml:space="preserve">DE </w:t>
            </w:r>
            <w:r w:rsidR="006F130D">
              <w:rPr>
                <w:rFonts w:cs="Arial"/>
                <w:b/>
                <w:sz w:val="20"/>
                <w:szCs w:val="20"/>
              </w:rPr>
              <w:t>AGOSTO</w:t>
            </w:r>
            <w:r>
              <w:rPr>
                <w:rFonts w:cs="Arial"/>
                <w:b/>
                <w:sz w:val="20"/>
                <w:szCs w:val="20"/>
              </w:rPr>
              <w:t xml:space="preserve"> DE 201</w:t>
            </w:r>
            <w:r w:rsidR="00173889">
              <w:rPr>
                <w:rFonts w:cs="Arial"/>
                <w:b/>
                <w:sz w:val="20"/>
                <w:szCs w:val="20"/>
              </w:rPr>
              <w:t>7</w:t>
            </w:r>
            <w:r>
              <w:rPr>
                <w:rFonts w:cs="Arial"/>
                <w:b/>
                <w:sz w:val="20"/>
                <w:szCs w:val="20"/>
              </w:rPr>
              <w:t xml:space="preserve"> </w:t>
            </w:r>
            <w:r w:rsidRPr="002F12F4">
              <w:rPr>
                <w:rFonts w:cs="Arial"/>
                <w:b/>
                <w:sz w:val="20"/>
                <w:szCs w:val="20"/>
              </w:rPr>
              <w:t xml:space="preserve">A LAS </w:t>
            </w:r>
          </w:p>
          <w:p w:rsidR="00595117" w:rsidRPr="002F12F4" w:rsidRDefault="00595117" w:rsidP="00595117">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595117" w:rsidRPr="002F12F4" w:rsidTr="00595117">
        <w:trPr>
          <w:trHeight w:val="665"/>
          <w:tblCellSpacing w:w="20" w:type="dxa"/>
        </w:trPr>
        <w:tc>
          <w:tcPr>
            <w:tcW w:w="4521" w:type="dxa"/>
            <w:vAlign w:val="center"/>
          </w:tcPr>
          <w:p w:rsidR="00595117" w:rsidRPr="002F12F4" w:rsidRDefault="00595117" w:rsidP="00595117">
            <w:pPr>
              <w:ind w:right="38"/>
              <w:jc w:val="center"/>
              <w:rPr>
                <w:rFonts w:cs="Arial"/>
                <w:b/>
                <w:sz w:val="20"/>
                <w:szCs w:val="20"/>
              </w:rPr>
            </w:pPr>
            <w:r w:rsidRPr="002F12F4">
              <w:rPr>
                <w:rFonts w:cs="Arial"/>
                <w:b/>
                <w:sz w:val="20"/>
                <w:szCs w:val="20"/>
              </w:rPr>
              <w:t>FALLO</w:t>
            </w:r>
          </w:p>
        </w:tc>
        <w:tc>
          <w:tcPr>
            <w:tcW w:w="4664" w:type="dxa"/>
            <w:vAlign w:val="center"/>
          </w:tcPr>
          <w:p w:rsidR="00595117" w:rsidRPr="002F12F4" w:rsidRDefault="00595117" w:rsidP="00595117">
            <w:pPr>
              <w:ind w:right="51"/>
              <w:jc w:val="center"/>
              <w:rPr>
                <w:rFonts w:cs="Arial"/>
                <w:b/>
                <w:sz w:val="20"/>
                <w:szCs w:val="20"/>
              </w:rPr>
            </w:pPr>
            <w:r>
              <w:rPr>
                <w:rFonts w:cs="Arial"/>
                <w:b/>
                <w:sz w:val="20"/>
                <w:szCs w:val="20"/>
              </w:rPr>
              <w:t xml:space="preserve">EL DÍA </w:t>
            </w:r>
            <w:r w:rsidR="006F130D">
              <w:rPr>
                <w:rFonts w:cs="Arial"/>
                <w:b/>
                <w:sz w:val="20"/>
                <w:szCs w:val="20"/>
              </w:rPr>
              <w:t>10</w:t>
            </w:r>
            <w:r>
              <w:rPr>
                <w:rFonts w:cs="Arial"/>
                <w:b/>
                <w:sz w:val="20"/>
                <w:szCs w:val="20"/>
              </w:rPr>
              <w:t xml:space="preserve"> </w:t>
            </w:r>
            <w:r w:rsidRPr="002F12F4">
              <w:rPr>
                <w:rFonts w:cs="Arial"/>
                <w:b/>
                <w:sz w:val="20"/>
                <w:szCs w:val="20"/>
              </w:rPr>
              <w:t xml:space="preserve">DE </w:t>
            </w:r>
            <w:r w:rsidR="002D1721">
              <w:rPr>
                <w:rFonts w:cs="Arial"/>
                <w:b/>
                <w:sz w:val="20"/>
                <w:szCs w:val="20"/>
              </w:rPr>
              <w:t>AGOSTO</w:t>
            </w:r>
            <w:r w:rsidR="00173889">
              <w:rPr>
                <w:rFonts w:cs="Arial"/>
                <w:b/>
                <w:sz w:val="20"/>
                <w:szCs w:val="20"/>
              </w:rPr>
              <w:t xml:space="preserve"> DE 2017 </w:t>
            </w:r>
            <w:r w:rsidRPr="002F12F4">
              <w:rPr>
                <w:rFonts w:cs="Arial"/>
                <w:b/>
                <w:sz w:val="20"/>
                <w:szCs w:val="20"/>
              </w:rPr>
              <w:t xml:space="preserve">A LAS </w:t>
            </w:r>
          </w:p>
          <w:p w:rsidR="00595117" w:rsidRPr="002F12F4" w:rsidRDefault="009063AF" w:rsidP="00595117">
            <w:pPr>
              <w:ind w:right="38"/>
              <w:jc w:val="center"/>
              <w:rPr>
                <w:rFonts w:cs="Arial"/>
                <w:b/>
                <w:sz w:val="20"/>
                <w:szCs w:val="20"/>
              </w:rPr>
            </w:pPr>
            <w:r>
              <w:rPr>
                <w:rFonts w:cs="Arial"/>
                <w:b/>
                <w:sz w:val="20"/>
                <w:szCs w:val="20"/>
              </w:rPr>
              <w:t>17</w:t>
            </w:r>
            <w:r w:rsidR="00595117">
              <w:rPr>
                <w:rFonts w:cs="Arial"/>
                <w:b/>
                <w:sz w:val="20"/>
                <w:szCs w:val="20"/>
              </w:rPr>
              <w:t>:0</w:t>
            </w:r>
            <w:r w:rsidR="00595117" w:rsidRPr="002F12F4">
              <w:rPr>
                <w:rFonts w:cs="Arial"/>
                <w:b/>
                <w:sz w:val="20"/>
                <w:szCs w:val="20"/>
              </w:rPr>
              <w:t>0</w:t>
            </w:r>
            <w:r w:rsidR="00595117" w:rsidRPr="002F12F4" w:rsidDel="007C384B">
              <w:rPr>
                <w:rFonts w:cs="Arial"/>
                <w:b/>
                <w:sz w:val="20"/>
                <w:szCs w:val="20"/>
              </w:rPr>
              <w:t xml:space="preserve"> HRS.</w:t>
            </w:r>
          </w:p>
        </w:tc>
      </w:tr>
    </w:tbl>
    <w:p w:rsidR="00595117" w:rsidRPr="002F12F4" w:rsidRDefault="00595117" w:rsidP="0059511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95117" w:rsidRPr="002F12F4" w:rsidTr="00595117">
        <w:trPr>
          <w:trHeight w:val="284"/>
          <w:tblCellSpacing w:w="20" w:type="dxa"/>
        </w:trPr>
        <w:tc>
          <w:tcPr>
            <w:tcW w:w="1641" w:type="dxa"/>
            <w:shd w:val="clear" w:color="auto" w:fill="C3DB6B"/>
            <w:vAlign w:val="center"/>
          </w:tcPr>
          <w:p w:rsidR="00595117" w:rsidRPr="002F12F4" w:rsidRDefault="00595117" w:rsidP="00595117">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595117" w:rsidRPr="002F12F4" w:rsidRDefault="00595117" w:rsidP="00595117">
            <w:pPr>
              <w:jc w:val="center"/>
              <w:rPr>
                <w:rFonts w:cs="Arial"/>
                <w:b/>
                <w:caps/>
                <w:sz w:val="20"/>
                <w:szCs w:val="20"/>
              </w:rPr>
            </w:pPr>
            <w:r w:rsidRPr="002F12F4">
              <w:rPr>
                <w:rFonts w:cs="Arial"/>
                <w:b/>
                <w:sz w:val="20"/>
                <w:szCs w:val="20"/>
              </w:rPr>
              <w:t xml:space="preserve">DESCRIPCIÓN DE LA LICITACIÓN  </w:t>
            </w:r>
          </w:p>
        </w:tc>
      </w:tr>
      <w:tr w:rsidR="00595117" w:rsidRPr="002F12F4" w:rsidTr="00595117">
        <w:trPr>
          <w:trHeight w:val="261"/>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I</w:t>
            </w:r>
          </w:p>
        </w:tc>
        <w:tc>
          <w:tcPr>
            <w:tcW w:w="7736" w:type="dxa"/>
            <w:vAlign w:val="center"/>
          </w:tcPr>
          <w:p w:rsidR="00595117" w:rsidRPr="002F12F4" w:rsidRDefault="00595117" w:rsidP="00595117">
            <w:pPr>
              <w:rPr>
                <w:rFonts w:cs="Arial"/>
                <w:b/>
                <w:bCs/>
                <w:sz w:val="20"/>
                <w:szCs w:val="20"/>
              </w:rPr>
            </w:pPr>
            <w:r w:rsidRPr="002F12F4">
              <w:rPr>
                <w:rFonts w:cs="Arial"/>
                <w:b/>
                <w:sz w:val="20"/>
                <w:szCs w:val="20"/>
                <w:lang w:val="es-MX" w:eastAsia="es-MX"/>
              </w:rPr>
              <w:t>DATOS GENERALES O DE IDENTIFICACIÓN DE LA LICITACIÓN</w:t>
            </w:r>
          </w:p>
        </w:tc>
      </w:tr>
      <w:tr w:rsidR="00595117" w:rsidRPr="002F12F4" w:rsidTr="00595117">
        <w:trPr>
          <w:trHeight w:val="180"/>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a)</w:t>
            </w:r>
          </w:p>
        </w:tc>
        <w:tc>
          <w:tcPr>
            <w:tcW w:w="7736" w:type="dxa"/>
            <w:vAlign w:val="center"/>
          </w:tcPr>
          <w:p w:rsidR="00595117" w:rsidRPr="002F12F4" w:rsidRDefault="00595117" w:rsidP="00595117">
            <w:pPr>
              <w:jc w:val="both"/>
              <w:rPr>
                <w:rFonts w:cs="Arial"/>
                <w:sz w:val="20"/>
                <w:szCs w:val="20"/>
              </w:rPr>
            </w:pPr>
            <w:r w:rsidRPr="002F12F4">
              <w:rPr>
                <w:rFonts w:cs="Arial"/>
                <w:sz w:val="20"/>
                <w:szCs w:val="20"/>
                <w:lang w:val="es-MX"/>
              </w:rPr>
              <w:t>Datos de la Convocante</w:t>
            </w:r>
          </w:p>
        </w:tc>
      </w:tr>
      <w:tr w:rsidR="00595117" w:rsidRPr="002F12F4" w:rsidTr="00595117">
        <w:trPr>
          <w:trHeight w:val="214"/>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b)</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 xml:space="preserve">Licitación Pública </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c)</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 xml:space="preserve">Número de Identificación de la Licitación Pública </w:t>
            </w:r>
          </w:p>
        </w:tc>
      </w:tr>
      <w:tr w:rsidR="00595117" w:rsidRPr="002F12F4" w:rsidTr="00595117">
        <w:trPr>
          <w:trHeight w:val="212"/>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d)</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Período de la Contratación</w:t>
            </w:r>
          </w:p>
        </w:tc>
      </w:tr>
      <w:tr w:rsidR="00595117" w:rsidRPr="002F12F4" w:rsidTr="00595117">
        <w:trPr>
          <w:trHeight w:val="246"/>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e)</w:t>
            </w:r>
          </w:p>
        </w:tc>
        <w:tc>
          <w:tcPr>
            <w:tcW w:w="7736" w:type="dxa"/>
            <w:vAlign w:val="center"/>
          </w:tcPr>
          <w:p w:rsidR="00595117" w:rsidRPr="002F12F4" w:rsidRDefault="00595117" w:rsidP="00595117">
            <w:pPr>
              <w:rPr>
                <w:rFonts w:cs="Arial"/>
                <w:sz w:val="20"/>
                <w:szCs w:val="20"/>
                <w:lang w:val="es-MX" w:eastAsia="es-MX"/>
              </w:rPr>
            </w:pPr>
            <w:r w:rsidRPr="002F12F4">
              <w:rPr>
                <w:rFonts w:cs="Arial"/>
                <w:sz w:val="20"/>
                <w:szCs w:val="20"/>
                <w:lang w:val="es-MX" w:eastAsia="es-MX"/>
              </w:rPr>
              <w:t>Idioma en el que se presentarán las proposiciones</w:t>
            </w:r>
          </w:p>
        </w:tc>
      </w:tr>
      <w:tr w:rsidR="00595117" w:rsidRPr="002F12F4" w:rsidTr="00595117">
        <w:trPr>
          <w:trHeight w:val="353"/>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f)</w:t>
            </w:r>
          </w:p>
        </w:tc>
        <w:tc>
          <w:tcPr>
            <w:tcW w:w="7736" w:type="dxa"/>
            <w:vAlign w:val="center"/>
          </w:tcPr>
          <w:p w:rsidR="00595117" w:rsidRPr="002F12F4" w:rsidRDefault="00595117" w:rsidP="00595117">
            <w:pPr>
              <w:rPr>
                <w:rFonts w:cs="Arial"/>
                <w:sz w:val="20"/>
                <w:szCs w:val="20"/>
                <w:lang w:val="es-MX" w:eastAsia="es-MX"/>
              </w:rPr>
            </w:pPr>
            <w:r w:rsidRPr="002F12F4">
              <w:rPr>
                <w:rFonts w:cs="Arial"/>
                <w:sz w:val="20"/>
                <w:szCs w:val="20"/>
                <w:lang w:val="es-MX" w:eastAsia="es-MX"/>
              </w:rPr>
              <w:t>Disponibilidad Presupuestal</w:t>
            </w:r>
          </w:p>
        </w:tc>
      </w:tr>
      <w:tr w:rsidR="00595117" w:rsidRPr="002F12F4" w:rsidTr="00595117">
        <w:trPr>
          <w:trHeight w:val="202"/>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g)</w:t>
            </w:r>
          </w:p>
        </w:tc>
        <w:tc>
          <w:tcPr>
            <w:tcW w:w="7736" w:type="dxa"/>
            <w:vAlign w:val="center"/>
          </w:tcPr>
          <w:p w:rsidR="00595117" w:rsidRPr="002F12F4" w:rsidRDefault="00595117" w:rsidP="00595117">
            <w:pPr>
              <w:rPr>
                <w:rFonts w:cs="Arial"/>
                <w:sz w:val="20"/>
                <w:szCs w:val="20"/>
                <w:lang w:val="es-MX" w:eastAsia="es-MX"/>
              </w:rPr>
            </w:pPr>
            <w:r w:rsidRPr="002F12F4">
              <w:rPr>
                <w:rFonts w:cs="Arial"/>
                <w:sz w:val="20"/>
                <w:szCs w:val="20"/>
                <w:lang w:val="es-MX" w:eastAsia="es-MX"/>
              </w:rPr>
              <w:t>Procedimiento de contratación</w:t>
            </w:r>
          </w:p>
        </w:tc>
      </w:tr>
      <w:tr w:rsidR="00595117" w:rsidRPr="002F12F4" w:rsidTr="00595117">
        <w:trPr>
          <w:trHeight w:val="259"/>
          <w:tblCellSpacing w:w="20" w:type="dxa"/>
        </w:trPr>
        <w:tc>
          <w:tcPr>
            <w:tcW w:w="1641" w:type="dxa"/>
            <w:vAlign w:val="center"/>
          </w:tcPr>
          <w:p w:rsidR="00595117" w:rsidRPr="002F12F4" w:rsidRDefault="00595117" w:rsidP="00595117">
            <w:pPr>
              <w:jc w:val="center"/>
              <w:rPr>
                <w:rFonts w:cs="Arial"/>
                <w:b/>
                <w:sz w:val="20"/>
                <w:szCs w:val="20"/>
              </w:rPr>
            </w:pPr>
            <w:r w:rsidRPr="002F12F4">
              <w:rPr>
                <w:rFonts w:cs="Arial"/>
                <w:b/>
                <w:sz w:val="20"/>
                <w:szCs w:val="20"/>
              </w:rPr>
              <w:t>Apartado II</w:t>
            </w:r>
          </w:p>
        </w:tc>
        <w:tc>
          <w:tcPr>
            <w:tcW w:w="7736" w:type="dxa"/>
            <w:vAlign w:val="center"/>
          </w:tcPr>
          <w:p w:rsidR="00595117" w:rsidRPr="002F12F4" w:rsidRDefault="00595117" w:rsidP="00595117">
            <w:pPr>
              <w:rPr>
                <w:rFonts w:cs="Arial"/>
                <w:sz w:val="20"/>
                <w:szCs w:val="20"/>
                <w:lang w:val="es-MX"/>
              </w:rPr>
            </w:pPr>
            <w:r w:rsidRPr="002F12F4">
              <w:rPr>
                <w:rFonts w:cs="Arial"/>
                <w:b/>
                <w:sz w:val="20"/>
                <w:szCs w:val="20"/>
                <w:lang w:val="es-MX" w:eastAsia="es-MX"/>
              </w:rPr>
              <w:t>OBJETO Y ALCANCE DE LA LICITACIÓN (ANEXO TÉCNICO)</w:t>
            </w:r>
          </w:p>
        </w:tc>
      </w:tr>
      <w:tr w:rsidR="00595117" w:rsidRPr="002F12F4" w:rsidTr="00595117">
        <w:trPr>
          <w:trHeight w:val="202"/>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a)</w:t>
            </w:r>
          </w:p>
        </w:tc>
        <w:tc>
          <w:tcPr>
            <w:tcW w:w="7736" w:type="dxa"/>
            <w:vAlign w:val="center"/>
          </w:tcPr>
          <w:p w:rsidR="00595117" w:rsidRPr="002F12F4" w:rsidRDefault="00595117" w:rsidP="00595117">
            <w:pPr>
              <w:pStyle w:val="Textoindependiente31"/>
              <w:widowControl/>
              <w:jc w:val="left"/>
              <w:rPr>
                <w:rFonts w:ascii="Arial" w:hAnsi="Arial" w:cs="Arial"/>
                <w:sz w:val="20"/>
              </w:rPr>
            </w:pPr>
            <w:r w:rsidRPr="002F12F4">
              <w:rPr>
                <w:rFonts w:ascii="Arial" w:hAnsi="Arial" w:cs="Arial"/>
                <w:sz w:val="20"/>
              </w:rPr>
              <w:t>Descripción de los Servicios</w:t>
            </w:r>
          </w:p>
        </w:tc>
      </w:tr>
      <w:tr w:rsidR="00595117" w:rsidRPr="002F12F4" w:rsidTr="00595117">
        <w:trPr>
          <w:trHeight w:val="236"/>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b)</w:t>
            </w:r>
          </w:p>
        </w:tc>
        <w:tc>
          <w:tcPr>
            <w:tcW w:w="7736" w:type="dxa"/>
            <w:vAlign w:val="center"/>
          </w:tcPr>
          <w:p w:rsidR="00595117" w:rsidRPr="002F12F4" w:rsidRDefault="00595117" w:rsidP="0059511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95117" w:rsidRPr="002F12F4" w:rsidTr="00595117">
        <w:trPr>
          <w:trHeight w:val="128"/>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c)</w:t>
            </w:r>
          </w:p>
        </w:tc>
        <w:tc>
          <w:tcPr>
            <w:tcW w:w="7736" w:type="dxa"/>
            <w:vAlign w:val="center"/>
          </w:tcPr>
          <w:p w:rsidR="00595117" w:rsidRPr="002F12F4" w:rsidRDefault="00595117" w:rsidP="0059511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95117" w:rsidRPr="002F12F4" w:rsidTr="00595117">
        <w:trPr>
          <w:trHeight w:val="176"/>
          <w:tblCellSpacing w:w="20" w:type="dxa"/>
        </w:trPr>
        <w:tc>
          <w:tcPr>
            <w:tcW w:w="1641" w:type="dxa"/>
            <w:vAlign w:val="center"/>
          </w:tcPr>
          <w:p w:rsidR="00595117" w:rsidRPr="002F12F4" w:rsidRDefault="00595117" w:rsidP="00595117">
            <w:pPr>
              <w:jc w:val="center"/>
              <w:rPr>
                <w:rFonts w:cs="Arial"/>
                <w:sz w:val="20"/>
                <w:szCs w:val="20"/>
              </w:rPr>
            </w:pPr>
            <w:r w:rsidRPr="002F12F4">
              <w:rPr>
                <w:rFonts w:cs="Arial"/>
                <w:sz w:val="20"/>
                <w:szCs w:val="20"/>
              </w:rPr>
              <w:t>d)</w:t>
            </w:r>
          </w:p>
        </w:tc>
        <w:tc>
          <w:tcPr>
            <w:tcW w:w="7736" w:type="dxa"/>
            <w:vAlign w:val="center"/>
          </w:tcPr>
          <w:p w:rsidR="00595117" w:rsidRPr="002F12F4" w:rsidRDefault="00595117" w:rsidP="0059511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95117" w:rsidRPr="002F12F4" w:rsidTr="00595117">
        <w:trPr>
          <w:trHeight w:val="210"/>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e)</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Pruebas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f)</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Cantidades previamente determinadas o si el contrato será abierto</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g)</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Modalidad de contratación</w:t>
            </w:r>
          </w:p>
        </w:tc>
      </w:tr>
      <w:tr w:rsidR="00595117" w:rsidRPr="002F12F4" w:rsidTr="00595117">
        <w:trPr>
          <w:trHeight w:val="180"/>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h)</w:t>
            </w: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Adjudicación</w:t>
            </w:r>
          </w:p>
        </w:tc>
      </w:tr>
      <w:tr w:rsidR="00595117" w:rsidRPr="002F12F4" w:rsidTr="00595117">
        <w:trPr>
          <w:trHeight w:val="128"/>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i)</w:t>
            </w:r>
          </w:p>
        </w:tc>
        <w:tc>
          <w:tcPr>
            <w:tcW w:w="7736" w:type="dxa"/>
            <w:vAlign w:val="center"/>
          </w:tcPr>
          <w:p w:rsidR="00595117" w:rsidRPr="002F12F4" w:rsidRDefault="00595117" w:rsidP="00595117">
            <w:pPr>
              <w:rPr>
                <w:rFonts w:cs="Arial"/>
                <w:bCs/>
                <w:sz w:val="20"/>
                <w:szCs w:val="20"/>
              </w:rPr>
            </w:pPr>
            <w:r w:rsidRPr="002F12F4">
              <w:rPr>
                <w:rFonts w:cs="Arial"/>
                <w:bCs/>
                <w:sz w:val="20"/>
                <w:szCs w:val="20"/>
              </w:rPr>
              <w:t>Modelo de contrato</w:t>
            </w:r>
          </w:p>
        </w:tc>
      </w:tr>
      <w:tr w:rsidR="00595117" w:rsidRPr="002F12F4" w:rsidTr="00595117">
        <w:trPr>
          <w:trHeight w:val="421"/>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III</w:t>
            </w:r>
          </w:p>
        </w:tc>
        <w:tc>
          <w:tcPr>
            <w:tcW w:w="7736" w:type="dxa"/>
            <w:vAlign w:val="center"/>
          </w:tcPr>
          <w:p w:rsidR="00595117" w:rsidRPr="002F12F4" w:rsidRDefault="00595117" w:rsidP="0059511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95117" w:rsidRPr="002F12F4" w:rsidTr="00595117">
        <w:trPr>
          <w:trHeight w:val="30"/>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a)</w:t>
            </w:r>
          </w:p>
        </w:tc>
        <w:tc>
          <w:tcPr>
            <w:tcW w:w="7736" w:type="dxa"/>
            <w:vAlign w:val="center"/>
          </w:tcPr>
          <w:p w:rsidR="00595117" w:rsidRPr="002F12F4" w:rsidRDefault="00595117" w:rsidP="00595117">
            <w:pPr>
              <w:pStyle w:val="Ttulo2"/>
              <w:numPr>
                <w:ilvl w:val="0"/>
                <w:numId w:val="0"/>
              </w:numPr>
              <w:rPr>
                <w:b w:val="0"/>
                <w:i w:val="0"/>
                <w:sz w:val="20"/>
                <w:szCs w:val="20"/>
                <w:lang w:val="es-MX"/>
              </w:rPr>
            </w:pPr>
            <w:r w:rsidRPr="002F12F4">
              <w:rPr>
                <w:b w:val="0"/>
                <w:i w:val="0"/>
                <w:sz w:val="20"/>
                <w:szCs w:val="20"/>
                <w:lang w:val="es-MX"/>
              </w:rPr>
              <w:t>Reducción de Plazos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b)</w:t>
            </w:r>
          </w:p>
        </w:tc>
        <w:tc>
          <w:tcPr>
            <w:tcW w:w="7736" w:type="dxa"/>
            <w:vAlign w:val="center"/>
          </w:tcPr>
          <w:p w:rsidR="00595117" w:rsidRPr="002F12F4" w:rsidRDefault="00595117" w:rsidP="00595117">
            <w:pPr>
              <w:rPr>
                <w:rFonts w:cs="Arial"/>
                <w:sz w:val="20"/>
                <w:szCs w:val="20"/>
              </w:rPr>
            </w:pPr>
            <w:r w:rsidRPr="002F12F4">
              <w:rPr>
                <w:rFonts w:cs="Arial"/>
                <w:sz w:val="20"/>
                <w:szCs w:val="20"/>
              </w:rPr>
              <w:t xml:space="preserve">Calendario de eventos </w:t>
            </w:r>
          </w:p>
          <w:p w:rsidR="00595117" w:rsidRPr="002F12F4" w:rsidRDefault="00595117" w:rsidP="00595117">
            <w:pPr>
              <w:rPr>
                <w:rFonts w:cs="Arial"/>
                <w:bCs/>
                <w:sz w:val="20"/>
                <w:szCs w:val="20"/>
              </w:rPr>
            </w:pPr>
            <w:r w:rsidRPr="002F12F4">
              <w:rPr>
                <w:rFonts w:cs="Arial"/>
                <w:sz w:val="20"/>
                <w:szCs w:val="20"/>
              </w:rPr>
              <w:t>Lugar donde se realizarán los eventos</w:t>
            </w:r>
          </w:p>
        </w:tc>
      </w:tr>
      <w:tr w:rsidR="00595117" w:rsidRPr="002F12F4" w:rsidTr="00595117">
        <w:trPr>
          <w:trHeight w:val="31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c)</w:t>
            </w:r>
          </w:p>
        </w:tc>
        <w:tc>
          <w:tcPr>
            <w:tcW w:w="7736" w:type="dxa"/>
            <w:vAlign w:val="center"/>
          </w:tcPr>
          <w:p w:rsidR="00595117" w:rsidRPr="002F12F4" w:rsidRDefault="00595117" w:rsidP="00595117">
            <w:pPr>
              <w:rPr>
                <w:rFonts w:cs="Arial"/>
                <w:bCs/>
                <w:sz w:val="20"/>
                <w:szCs w:val="20"/>
              </w:rPr>
            </w:pPr>
            <w:r w:rsidRPr="002F12F4">
              <w:rPr>
                <w:rFonts w:cs="Arial"/>
                <w:sz w:val="20"/>
                <w:szCs w:val="20"/>
              </w:rPr>
              <w:t>Vigencia de las proposiciones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d)</w:t>
            </w:r>
          </w:p>
        </w:tc>
        <w:tc>
          <w:tcPr>
            <w:tcW w:w="7736" w:type="dxa"/>
            <w:vAlign w:val="center"/>
          </w:tcPr>
          <w:p w:rsidR="00595117" w:rsidRPr="002F12F4" w:rsidRDefault="00595117" w:rsidP="00595117">
            <w:pPr>
              <w:rPr>
                <w:rFonts w:cs="Arial"/>
                <w:bCs/>
                <w:sz w:val="20"/>
                <w:szCs w:val="20"/>
              </w:rPr>
            </w:pPr>
            <w:r w:rsidRPr="002F12F4">
              <w:rPr>
                <w:rFonts w:cs="Arial"/>
                <w:sz w:val="20"/>
                <w:szCs w:val="20"/>
                <w:lang w:val="es-MX"/>
              </w:rPr>
              <w:t>Propuestas conjuntas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e)</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Proposiciones para esta Licitación</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f)</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Forma de presentar la propuesta</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g)</w:t>
            </w:r>
          </w:p>
        </w:tc>
        <w:tc>
          <w:tcPr>
            <w:tcW w:w="7736" w:type="dxa"/>
            <w:vAlign w:val="center"/>
          </w:tcPr>
          <w:p w:rsidR="00595117" w:rsidRPr="002F12F4" w:rsidRDefault="00595117" w:rsidP="00595117">
            <w:pPr>
              <w:rPr>
                <w:rFonts w:cs="Arial"/>
                <w:sz w:val="20"/>
                <w:szCs w:val="20"/>
              </w:rPr>
            </w:pPr>
            <w:r w:rsidRPr="002F12F4">
              <w:rPr>
                <w:rFonts w:cs="Arial"/>
                <w:sz w:val="20"/>
                <w:szCs w:val="20"/>
                <w:lang w:val="es-MX"/>
              </w:rPr>
              <w:t>Acreditación Legal</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h)</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95117" w:rsidRPr="002F12F4" w:rsidTr="00595117">
        <w:trPr>
          <w:trHeight w:val="209"/>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i)</w:t>
            </w:r>
          </w:p>
        </w:tc>
        <w:tc>
          <w:tcPr>
            <w:tcW w:w="7736" w:type="dxa"/>
            <w:vAlign w:val="center"/>
          </w:tcPr>
          <w:p w:rsidR="00595117" w:rsidRPr="002F12F4" w:rsidRDefault="00595117" w:rsidP="00595117">
            <w:pPr>
              <w:rPr>
                <w:rFonts w:cs="Arial"/>
                <w:sz w:val="20"/>
                <w:szCs w:val="20"/>
                <w:lang w:val="es-MX"/>
              </w:rPr>
            </w:pPr>
            <w:r w:rsidRPr="002F12F4">
              <w:rPr>
                <w:rFonts w:cs="Arial"/>
                <w:sz w:val="20"/>
                <w:szCs w:val="20"/>
                <w:lang w:val="es-MX"/>
              </w:rPr>
              <w:t>Indicaciones respecto al Fallo y la firma del Contrato</w:t>
            </w:r>
          </w:p>
        </w:tc>
      </w:tr>
      <w:tr w:rsidR="00595117" w:rsidRPr="002F12F4" w:rsidTr="00595117">
        <w:trPr>
          <w:trHeight w:val="215"/>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IV</w:t>
            </w:r>
          </w:p>
        </w:tc>
        <w:tc>
          <w:tcPr>
            <w:tcW w:w="7736" w:type="dxa"/>
            <w:vAlign w:val="center"/>
          </w:tcPr>
          <w:p w:rsidR="00595117" w:rsidRPr="002F12F4" w:rsidRDefault="00595117" w:rsidP="00595117">
            <w:pPr>
              <w:rPr>
                <w:rFonts w:cs="Arial"/>
                <w:bCs/>
                <w:sz w:val="20"/>
                <w:szCs w:val="20"/>
              </w:rPr>
            </w:pPr>
            <w:r w:rsidRPr="002F12F4">
              <w:rPr>
                <w:rFonts w:cs="Arial"/>
                <w:b/>
                <w:sz w:val="20"/>
                <w:szCs w:val="20"/>
                <w:lang w:val="es-MX"/>
              </w:rPr>
              <w:t>REQUISITOS QUE DEBERÁN CUBRIR QUIENES DESEEN PARTICIPAR</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V</w:t>
            </w:r>
          </w:p>
        </w:tc>
        <w:tc>
          <w:tcPr>
            <w:tcW w:w="7736" w:type="dxa"/>
            <w:vAlign w:val="center"/>
          </w:tcPr>
          <w:p w:rsidR="00595117" w:rsidRPr="002F12F4" w:rsidRDefault="00595117" w:rsidP="0059511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Cs/>
                <w:sz w:val="20"/>
                <w:szCs w:val="20"/>
              </w:rPr>
              <w:t>a)</w:t>
            </w:r>
          </w:p>
        </w:tc>
        <w:tc>
          <w:tcPr>
            <w:tcW w:w="7736" w:type="dxa"/>
            <w:vAlign w:val="center"/>
          </w:tcPr>
          <w:p w:rsidR="00595117" w:rsidRPr="002F12F4" w:rsidRDefault="00595117" w:rsidP="0059511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95117" w:rsidRPr="002F12F4" w:rsidTr="00595117">
        <w:trPr>
          <w:trHeight w:val="140"/>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b)</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595117" w:rsidRPr="002F12F4" w:rsidTr="00595117">
        <w:trPr>
          <w:trHeight w:val="140"/>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595117" w:rsidRPr="002F12F4" w:rsidRDefault="002D1721" w:rsidP="00595117">
            <w:pPr>
              <w:pStyle w:val="Prrafodelista"/>
              <w:tabs>
                <w:tab w:val="left" w:pos="426"/>
              </w:tabs>
              <w:ind w:left="0"/>
              <w:jc w:val="both"/>
              <w:rPr>
                <w:rFonts w:cs="Arial"/>
                <w:sz w:val="20"/>
                <w:szCs w:val="20"/>
                <w:lang w:val="es-MX"/>
              </w:rPr>
            </w:pPr>
            <w:r>
              <w:rPr>
                <w:rFonts w:cs="Arial"/>
                <w:sz w:val="20"/>
                <w:szCs w:val="20"/>
                <w:lang w:val="es-MX"/>
              </w:rPr>
              <w:t xml:space="preserve">Escrito de </w:t>
            </w:r>
            <w:r w:rsidR="00595117" w:rsidRPr="002F12F4">
              <w:rPr>
                <w:rFonts w:cs="Arial"/>
                <w:sz w:val="20"/>
                <w:szCs w:val="20"/>
                <w:lang w:val="es-MX"/>
              </w:rPr>
              <w:t>no colusión</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95117" w:rsidRPr="002F12F4" w:rsidTr="00595117">
        <w:trPr>
          <w:trHeight w:val="86"/>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95117" w:rsidRPr="002F12F4" w:rsidTr="00595117">
        <w:trPr>
          <w:trHeight w:val="191"/>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5117" w:rsidRPr="002F12F4" w:rsidTr="00595117">
        <w:trPr>
          <w:trHeight w:val="65"/>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95117" w:rsidRPr="002F12F4" w:rsidTr="00595117">
        <w:trPr>
          <w:trHeight w:val="160"/>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95117" w:rsidRPr="002F12F4" w:rsidTr="00595117">
        <w:trPr>
          <w:trHeight w:val="108"/>
          <w:tblCellSpacing w:w="20" w:type="dxa"/>
        </w:trPr>
        <w:tc>
          <w:tcPr>
            <w:tcW w:w="1641" w:type="dxa"/>
            <w:vAlign w:val="center"/>
          </w:tcPr>
          <w:p w:rsidR="00595117" w:rsidRPr="002F12F4" w:rsidRDefault="00595117" w:rsidP="0059511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595117" w:rsidRPr="002F12F4" w:rsidRDefault="00595117" w:rsidP="0059511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95117" w:rsidRPr="002F12F4" w:rsidTr="00595117">
        <w:trPr>
          <w:trHeight w:val="212"/>
          <w:tblCellSpacing w:w="20" w:type="dxa"/>
        </w:trPr>
        <w:tc>
          <w:tcPr>
            <w:tcW w:w="1641" w:type="dxa"/>
            <w:vAlign w:val="center"/>
          </w:tcPr>
          <w:p w:rsidR="00595117" w:rsidRPr="002F12F4" w:rsidRDefault="00595117" w:rsidP="00595117">
            <w:pPr>
              <w:jc w:val="center"/>
              <w:rPr>
                <w:rFonts w:cs="Arial"/>
                <w:b/>
                <w:bCs/>
                <w:sz w:val="20"/>
                <w:szCs w:val="20"/>
              </w:rPr>
            </w:pPr>
            <w:r w:rsidRPr="002F12F4">
              <w:rPr>
                <w:rFonts w:cs="Arial"/>
                <w:b/>
                <w:bCs/>
                <w:sz w:val="20"/>
                <w:szCs w:val="20"/>
              </w:rPr>
              <w:t>Apartado  VII</w:t>
            </w:r>
          </w:p>
        </w:tc>
        <w:tc>
          <w:tcPr>
            <w:tcW w:w="7736" w:type="dxa"/>
            <w:vAlign w:val="center"/>
          </w:tcPr>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95117" w:rsidRPr="002F12F4" w:rsidTr="00595117">
        <w:trPr>
          <w:trHeight w:val="301"/>
          <w:tblCellSpacing w:w="20" w:type="dxa"/>
        </w:trPr>
        <w:tc>
          <w:tcPr>
            <w:tcW w:w="1641" w:type="dxa"/>
            <w:vAlign w:val="center"/>
          </w:tcPr>
          <w:p w:rsidR="00595117" w:rsidRPr="002F12F4" w:rsidRDefault="00595117" w:rsidP="00595117">
            <w:pPr>
              <w:jc w:val="center"/>
              <w:rPr>
                <w:rFonts w:cs="Arial"/>
                <w:bCs/>
                <w:sz w:val="20"/>
                <w:szCs w:val="20"/>
              </w:rPr>
            </w:pPr>
            <w:r w:rsidRPr="002F12F4">
              <w:rPr>
                <w:rFonts w:cs="Arial"/>
                <w:b/>
                <w:bCs/>
                <w:sz w:val="20"/>
                <w:szCs w:val="20"/>
              </w:rPr>
              <w:t>Apartado VIII</w:t>
            </w:r>
          </w:p>
        </w:tc>
        <w:tc>
          <w:tcPr>
            <w:tcW w:w="7736" w:type="dxa"/>
            <w:vAlign w:val="center"/>
          </w:tcPr>
          <w:p w:rsidR="00595117" w:rsidRPr="002F12F4" w:rsidRDefault="00595117" w:rsidP="0059511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95117" w:rsidRPr="002F12F4" w:rsidTr="00595117">
        <w:trPr>
          <w:trHeight w:val="154"/>
          <w:tblCellSpacing w:w="20" w:type="dxa"/>
        </w:trPr>
        <w:tc>
          <w:tcPr>
            <w:tcW w:w="1641" w:type="dxa"/>
            <w:vAlign w:val="center"/>
          </w:tcPr>
          <w:p w:rsidR="00595117" w:rsidRPr="002F12F4" w:rsidRDefault="00595117" w:rsidP="00595117">
            <w:pPr>
              <w:jc w:val="center"/>
              <w:rPr>
                <w:rFonts w:cs="Arial"/>
                <w:b/>
                <w:bCs/>
                <w:sz w:val="20"/>
                <w:szCs w:val="20"/>
              </w:rPr>
            </w:pP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1: Propuesta Económica</w:t>
            </w:r>
          </w:p>
        </w:tc>
      </w:tr>
      <w:tr w:rsidR="00595117" w:rsidRPr="002F12F4" w:rsidTr="00595117">
        <w:trPr>
          <w:trHeight w:val="116"/>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2D1721" w:rsidP="00595117">
            <w:pPr>
              <w:jc w:val="both"/>
              <w:rPr>
                <w:rFonts w:cs="Arial"/>
                <w:sz w:val="20"/>
                <w:szCs w:val="20"/>
                <w:u w:val="single"/>
                <w:lang w:val="es-MX"/>
              </w:rPr>
            </w:pPr>
            <w:r>
              <w:rPr>
                <w:rFonts w:cs="Arial"/>
                <w:sz w:val="20"/>
                <w:szCs w:val="20"/>
                <w:lang w:val="es-MX"/>
              </w:rPr>
              <w:t xml:space="preserve">2: Escrito de </w:t>
            </w:r>
            <w:r w:rsidR="00595117" w:rsidRPr="002F12F4">
              <w:rPr>
                <w:rFonts w:cs="Arial"/>
                <w:sz w:val="20"/>
                <w:szCs w:val="20"/>
                <w:lang w:val="es-MX"/>
              </w:rPr>
              <w:t>no colusión</w:t>
            </w:r>
          </w:p>
        </w:tc>
      </w:tr>
      <w:tr w:rsidR="00595117" w:rsidRPr="002F12F4" w:rsidTr="00595117">
        <w:trPr>
          <w:trHeight w:val="65"/>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u w:val="single"/>
                <w:lang w:val="es-MX"/>
              </w:rPr>
            </w:pPr>
            <w:r w:rsidRPr="002F12F4">
              <w:rPr>
                <w:rFonts w:cs="Arial"/>
                <w:sz w:val="20"/>
                <w:szCs w:val="20"/>
                <w:lang w:val="es-MX"/>
              </w:rPr>
              <w:t>3: Recepción de Documentos</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sidR="002D1721">
              <w:rPr>
                <w:rFonts w:cs="Arial"/>
                <w:sz w:val="20"/>
                <w:szCs w:val="20"/>
                <w:lang w:val="es-MX"/>
              </w:rPr>
              <w:t xml:space="preserve">Servicios del Sector Público y </w:t>
            </w:r>
            <w:r w:rsidRPr="002F12F4">
              <w:rPr>
                <w:rFonts w:cs="Arial"/>
                <w:sz w:val="20"/>
                <w:szCs w:val="20"/>
                <w:lang w:val="es-MX"/>
              </w:rPr>
              <w:t>93 de las Políticas</w:t>
            </w:r>
          </w:p>
        </w:tc>
      </w:tr>
      <w:tr w:rsidR="00595117" w:rsidRPr="002F12F4" w:rsidTr="00595117">
        <w:trPr>
          <w:trHeight w:val="318"/>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95117" w:rsidRPr="002F12F4" w:rsidTr="00595117">
        <w:trPr>
          <w:trHeight w:val="296"/>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95117" w:rsidRPr="002F12F4" w:rsidTr="00595117">
        <w:trPr>
          <w:trHeight w:val="238"/>
          <w:tblCellSpacing w:w="20" w:type="dxa"/>
        </w:trPr>
        <w:tc>
          <w:tcPr>
            <w:tcW w:w="1641" w:type="dxa"/>
            <w:vAlign w:val="center"/>
          </w:tcPr>
          <w:p w:rsidR="00595117" w:rsidRPr="002F12F4" w:rsidRDefault="00595117" w:rsidP="00595117">
            <w:pPr>
              <w:jc w:val="both"/>
              <w:rPr>
                <w:rFonts w:cs="Arial"/>
                <w:sz w:val="20"/>
                <w:szCs w:val="20"/>
                <w:lang w:val="es-MX"/>
              </w:rPr>
            </w:pPr>
          </w:p>
        </w:tc>
        <w:tc>
          <w:tcPr>
            <w:tcW w:w="7736" w:type="dxa"/>
            <w:vAlign w:val="center"/>
          </w:tcPr>
          <w:p w:rsidR="00595117" w:rsidRPr="002F12F4" w:rsidRDefault="00595117" w:rsidP="0059511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95117" w:rsidRPr="002F12F4" w:rsidTr="00595117">
        <w:trPr>
          <w:trHeight w:val="238"/>
          <w:tblCellSpacing w:w="20" w:type="dxa"/>
        </w:trPr>
        <w:tc>
          <w:tcPr>
            <w:tcW w:w="1641" w:type="dxa"/>
            <w:vAlign w:val="center"/>
          </w:tcPr>
          <w:p w:rsidR="00595117" w:rsidRPr="002F12F4" w:rsidRDefault="00595117" w:rsidP="00595117">
            <w:pPr>
              <w:jc w:val="both"/>
              <w:rPr>
                <w:rFonts w:cs="Arial"/>
                <w:sz w:val="20"/>
                <w:szCs w:val="20"/>
                <w:lang w:val="es-MX"/>
              </w:rPr>
            </w:pPr>
          </w:p>
        </w:tc>
        <w:tc>
          <w:tcPr>
            <w:tcW w:w="7736" w:type="dxa"/>
            <w:vAlign w:val="center"/>
          </w:tcPr>
          <w:p w:rsidR="00595117" w:rsidRPr="002F12F4" w:rsidRDefault="00595117" w:rsidP="0059511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5117" w:rsidRPr="002F12F4" w:rsidTr="00595117">
        <w:trPr>
          <w:trHeight w:val="186"/>
          <w:tblCellSpacing w:w="20" w:type="dxa"/>
        </w:trPr>
        <w:tc>
          <w:tcPr>
            <w:tcW w:w="1641" w:type="dxa"/>
            <w:vAlign w:val="center"/>
          </w:tcPr>
          <w:p w:rsidR="00595117" w:rsidRPr="002F12F4" w:rsidRDefault="00595117" w:rsidP="00595117">
            <w:pPr>
              <w:jc w:val="center"/>
              <w:rPr>
                <w:rFonts w:cs="Arial"/>
                <w:b/>
                <w:bCs/>
                <w:sz w:val="20"/>
                <w:szCs w:val="20"/>
                <w:u w:val="single"/>
              </w:rPr>
            </w:pPr>
            <w:r w:rsidRPr="002F12F4">
              <w:rPr>
                <w:rFonts w:cs="Arial"/>
                <w:b/>
                <w:bCs/>
                <w:sz w:val="20"/>
                <w:szCs w:val="20"/>
              </w:rPr>
              <w:t>Apartado  IX</w:t>
            </w:r>
          </w:p>
        </w:tc>
        <w:tc>
          <w:tcPr>
            <w:tcW w:w="7736" w:type="dxa"/>
            <w:vAlign w:val="center"/>
          </w:tcPr>
          <w:p w:rsidR="00595117" w:rsidRPr="002F12F4" w:rsidRDefault="00595117" w:rsidP="00595117">
            <w:pPr>
              <w:jc w:val="both"/>
              <w:rPr>
                <w:rFonts w:cs="Arial"/>
                <w:b/>
                <w:sz w:val="20"/>
                <w:szCs w:val="20"/>
                <w:u w:val="single"/>
                <w:lang w:val="es-MX"/>
              </w:rPr>
            </w:pPr>
            <w:r w:rsidRPr="002F12F4">
              <w:rPr>
                <w:rFonts w:cs="Arial"/>
                <w:b/>
                <w:sz w:val="20"/>
                <w:szCs w:val="20"/>
                <w:u w:val="single"/>
                <w:lang w:val="es-MX"/>
              </w:rPr>
              <w:t>INFORMACIÓN ADICIONAL</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95117" w:rsidRPr="002F12F4" w:rsidTr="00595117">
        <w:trPr>
          <w:trHeight w:val="284"/>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Nota informativa 1: Requisitos que deben reunir las facturas</w:t>
            </w:r>
          </w:p>
        </w:tc>
      </w:tr>
      <w:tr w:rsidR="00595117" w:rsidRPr="002F12F4" w:rsidTr="00595117">
        <w:trPr>
          <w:trHeight w:val="209"/>
          <w:tblCellSpacing w:w="20" w:type="dxa"/>
        </w:trPr>
        <w:tc>
          <w:tcPr>
            <w:tcW w:w="1641" w:type="dxa"/>
            <w:vAlign w:val="center"/>
          </w:tcPr>
          <w:p w:rsidR="00595117" w:rsidRPr="002F12F4" w:rsidRDefault="00595117" w:rsidP="00595117">
            <w:pPr>
              <w:jc w:val="center"/>
              <w:rPr>
                <w:rFonts w:cs="Arial"/>
                <w:bCs/>
                <w:sz w:val="20"/>
                <w:szCs w:val="20"/>
              </w:rPr>
            </w:pPr>
          </w:p>
        </w:tc>
        <w:tc>
          <w:tcPr>
            <w:tcW w:w="7736" w:type="dxa"/>
            <w:vAlign w:val="center"/>
          </w:tcPr>
          <w:p w:rsidR="00595117" w:rsidRPr="002F12F4" w:rsidRDefault="00595117" w:rsidP="00595117">
            <w:pPr>
              <w:jc w:val="both"/>
              <w:rPr>
                <w:rFonts w:cs="Arial"/>
                <w:sz w:val="20"/>
                <w:szCs w:val="20"/>
                <w:lang w:val="es-MX"/>
              </w:rPr>
            </w:pPr>
            <w:r w:rsidRPr="002F12F4">
              <w:rPr>
                <w:rFonts w:cs="Arial"/>
                <w:sz w:val="20"/>
                <w:szCs w:val="20"/>
                <w:lang w:val="es-MX"/>
              </w:rPr>
              <w:t>Nota informativa 2: OCDE</w:t>
            </w:r>
          </w:p>
        </w:tc>
      </w:tr>
    </w:tbl>
    <w:p w:rsidR="00595117" w:rsidRPr="002F12F4" w:rsidRDefault="00595117" w:rsidP="00595117">
      <w:pPr>
        <w:widowControl w:val="0"/>
        <w:tabs>
          <w:tab w:val="left" w:pos="0"/>
        </w:tabs>
        <w:ind w:right="20"/>
        <w:jc w:val="center"/>
        <w:rPr>
          <w:rFonts w:cs="Arial"/>
          <w:b/>
          <w:sz w:val="22"/>
        </w:rPr>
      </w:pPr>
    </w:p>
    <w:p w:rsidR="00595117" w:rsidRDefault="00595117" w:rsidP="00595117">
      <w:pPr>
        <w:widowControl w:val="0"/>
        <w:tabs>
          <w:tab w:val="left" w:pos="0"/>
        </w:tabs>
        <w:ind w:right="20"/>
        <w:jc w:val="center"/>
        <w:rPr>
          <w:rFonts w:cs="Arial"/>
          <w:b/>
          <w:sz w:val="22"/>
        </w:rPr>
      </w:pPr>
    </w:p>
    <w:p w:rsidR="00595117" w:rsidRDefault="00595117" w:rsidP="00595117">
      <w:pPr>
        <w:widowControl w:val="0"/>
        <w:tabs>
          <w:tab w:val="left" w:pos="0"/>
        </w:tabs>
        <w:ind w:right="20"/>
        <w:jc w:val="center"/>
        <w:rPr>
          <w:rFonts w:cs="Arial"/>
          <w:b/>
          <w:sz w:val="22"/>
        </w:rPr>
      </w:pPr>
    </w:p>
    <w:p w:rsidR="00595117" w:rsidRPr="002F12F4" w:rsidRDefault="00595117" w:rsidP="0059511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595117" w:rsidRPr="002F12F4" w:rsidRDefault="00595117" w:rsidP="00595117">
      <w:pPr>
        <w:widowControl w:val="0"/>
        <w:jc w:val="center"/>
        <w:rPr>
          <w:rFonts w:cs="Arial"/>
          <w:b/>
          <w:sz w:val="22"/>
        </w:rPr>
      </w:pPr>
      <w:r w:rsidRPr="002F12F4">
        <w:rPr>
          <w:rFonts w:cs="Arial"/>
          <w:b/>
          <w:sz w:val="22"/>
        </w:rPr>
        <w:t xml:space="preserve">NÚMERO </w:t>
      </w:r>
      <w:r w:rsidR="006F130D">
        <w:rPr>
          <w:rFonts w:cs="Arial"/>
          <w:b/>
          <w:sz w:val="22"/>
          <w:szCs w:val="22"/>
        </w:rPr>
        <w:t>41100100-LP12-17</w:t>
      </w:r>
    </w:p>
    <w:p w:rsidR="00595117" w:rsidRDefault="00595117" w:rsidP="00595117">
      <w:pPr>
        <w:widowControl w:val="0"/>
        <w:jc w:val="center"/>
        <w:rPr>
          <w:rFonts w:cs="Arial"/>
          <w:b/>
          <w:sz w:val="22"/>
        </w:rPr>
      </w:pPr>
    </w:p>
    <w:p w:rsidR="00595117" w:rsidRPr="002F12F4" w:rsidRDefault="00595117" w:rsidP="00595117">
      <w:pPr>
        <w:widowControl w:val="0"/>
        <w:jc w:val="center"/>
        <w:rPr>
          <w:rFonts w:cs="Arial"/>
          <w:b/>
          <w:sz w:val="22"/>
        </w:rPr>
      </w:pPr>
    </w:p>
    <w:p w:rsidR="00595117" w:rsidRPr="002F12F4" w:rsidRDefault="00595117" w:rsidP="0059511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595117" w:rsidRPr="002F12F4" w:rsidRDefault="00595117" w:rsidP="00595117">
      <w:pPr>
        <w:jc w:val="both"/>
        <w:rPr>
          <w:rFonts w:cs="Arial"/>
          <w:b/>
          <w:sz w:val="20"/>
          <w:szCs w:val="20"/>
          <w:u w:val="single"/>
          <w:lang w:val="es-MX"/>
        </w:rPr>
      </w:pPr>
      <w:r w:rsidRPr="002F12F4">
        <w:rPr>
          <w:rFonts w:cs="Arial"/>
          <w:b/>
          <w:sz w:val="20"/>
          <w:szCs w:val="20"/>
          <w:u w:val="single"/>
          <w:lang w:val="es-MX"/>
        </w:rPr>
        <w:t xml:space="preserve"> </w:t>
      </w:r>
    </w:p>
    <w:p w:rsidR="00595117" w:rsidRPr="002F12F4" w:rsidRDefault="00595117" w:rsidP="0059511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w:t>
      </w:r>
      <w:r w:rsidR="00872CB3">
        <w:rPr>
          <w:rFonts w:cs="Arial"/>
          <w:sz w:val="20"/>
          <w:szCs w:val="20"/>
        </w:rPr>
        <w:t>, C. P. 05349, en 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595117" w:rsidRPr="002F12F4" w:rsidRDefault="00595117" w:rsidP="00595117">
      <w:pPr>
        <w:pStyle w:val="Prrafodelista"/>
        <w:ind w:left="360" w:right="420"/>
        <w:jc w:val="both"/>
        <w:rPr>
          <w:rFonts w:cs="Arial"/>
          <w:sz w:val="20"/>
          <w:szCs w:val="20"/>
        </w:rPr>
      </w:pPr>
      <w:r w:rsidRPr="002F12F4">
        <w:rPr>
          <w:rFonts w:cs="Arial"/>
          <w:sz w:val="20"/>
          <w:szCs w:val="20"/>
        </w:rPr>
        <w:t xml:space="preserve"> </w:t>
      </w:r>
    </w:p>
    <w:p w:rsidR="00595117" w:rsidRPr="002F12F4" w:rsidRDefault="00595117" w:rsidP="0059511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595117" w:rsidRPr="002F12F4" w:rsidRDefault="00595117" w:rsidP="00595117">
      <w:pPr>
        <w:pStyle w:val="Prrafodelista"/>
        <w:rPr>
          <w:rFonts w:cs="Arial"/>
          <w:sz w:val="20"/>
          <w:szCs w:val="20"/>
        </w:rPr>
      </w:pPr>
    </w:p>
    <w:p w:rsidR="00595117" w:rsidRPr="002F12F4" w:rsidRDefault="00595117" w:rsidP="0059511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95117" w:rsidRPr="002F12F4" w:rsidRDefault="00595117" w:rsidP="00595117">
      <w:pPr>
        <w:pStyle w:val="Prrafodelista"/>
        <w:rPr>
          <w:rFonts w:cs="Arial"/>
          <w:sz w:val="20"/>
          <w:szCs w:val="20"/>
        </w:rPr>
      </w:pPr>
    </w:p>
    <w:p w:rsidR="00595117" w:rsidRPr="00984736" w:rsidRDefault="00595117" w:rsidP="00173889">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6F130D">
        <w:rPr>
          <w:rFonts w:cs="Arial"/>
          <w:sz w:val="20"/>
          <w:szCs w:val="20"/>
        </w:rPr>
        <w:t>41100100-LP12-17</w:t>
      </w:r>
      <w:r w:rsidRPr="002F12F4">
        <w:rPr>
          <w:rFonts w:cs="Arial"/>
          <w:sz w:val="20"/>
          <w:szCs w:val="20"/>
        </w:rPr>
        <w:t>,</w:t>
      </w:r>
      <w:r>
        <w:rPr>
          <w:rFonts w:cs="Arial"/>
          <w:sz w:val="20"/>
          <w:szCs w:val="20"/>
        </w:rPr>
        <w:t xml:space="preserve"> “</w:t>
      </w:r>
      <w:r w:rsidR="00173889" w:rsidRPr="00173889">
        <w:rPr>
          <w:rFonts w:cs="Arial"/>
          <w:sz w:val="20"/>
          <w:szCs w:val="20"/>
        </w:rPr>
        <w:t>ADQUISICIÓN DE SOFTWARE (HERRAMIENTAS TECNOLÓGICAS ESPECIALIZADAS)</w:t>
      </w:r>
      <w:r>
        <w:rPr>
          <w:rFonts w:cs="Arial"/>
          <w:sz w:val="20"/>
          <w:szCs w:val="20"/>
        </w:rPr>
        <w:t>”.</w:t>
      </w:r>
    </w:p>
    <w:p w:rsidR="00595117" w:rsidRPr="002F12F4" w:rsidRDefault="00595117" w:rsidP="00595117">
      <w:pPr>
        <w:pStyle w:val="Prrafodelista"/>
        <w:ind w:left="360" w:right="420"/>
        <w:jc w:val="both"/>
        <w:rPr>
          <w:rFonts w:cs="Arial"/>
          <w:sz w:val="20"/>
          <w:szCs w:val="20"/>
        </w:rPr>
      </w:pPr>
    </w:p>
    <w:p w:rsidR="00595117" w:rsidRPr="003D31A3" w:rsidRDefault="00595117" w:rsidP="00595117">
      <w:pPr>
        <w:pStyle w:val="Prrafodelista"/>
        <w:numPr>
          <w:ilvl w:val="0"/>
          <w:numId w:val="2"/>
        </w:numPr>
        <w:ind w:right="420"/>
        <w:jc w:val="both"/>
        <w:rPr>
          <w:rFonts w:cs="Arial"/>
          <w:b/>
          <w:sz w:val="20"/>
          <w:szCs w:val="20"/>
        </w:rPr>
      </w:pPr>
      <w:r w:rsidRPr="003D31A3">
        <w:rPr>
          <w:rFonts w:cs="Arial"/>
          <w:sz w:val="20"/>
          <w:szCs w:val="20"/>
        </w:rPr>
        <w:t xml:space="preserve">El período de contratación es </w:t>
      </w:r>
      <w:r w:rsidRPr="003D31A3">
        <w:rPr>
          <w:rFonts w:cs="Arial"/>
          <w:b/>
          <w:sz w:val="20"/>
          <w:szCs w:val="20"/>
        </w:rPr>
        <w:t xml:space="preserve">del </w:t>
      </w:r>
      <w:r w:rsidR="006F130D">
        <w:rPr>
          <w:rFonts w:cs="Arial"/>
          <w:b/>
          <w:sz w:val="20"/>
          <w:szCs w:val="20"/>
        </w:rPr>
        <w:t>15</w:t>
      </w:r>
      <w:r w:rsidRPr="003D31A3">
        <w:rPr>
          <w:rFonts w:cs="Arial"/>
          <w:b/>
          <w:sz w:val="20"/>
          <w:szCs w:val="20"/>
        </w:rPr>
        <w:t xml:space="preserve"> de </w:t>
      </w:r>
      <w:r w:rsidR="002D1721">
        <w:rPr>
          <w:rFonts w:cs="Arial"/>
          <w:b/>
          <w:sz w:val="20"/>
          <w:szCs w:val="20"/>
        </w:rPr>
        <w:t>AGOSTO</w:t>
      </w:r>
      <w:r w:rsidR="00872CB3" w:rsidRPr="003D31A3">
        <w:rPr>
          <w:rFonts w:cs="Arial"/>
          <w:b/>
          <w:sz w:val="20"/>
          <w:szCs w:val="20"/>
        </w:rPr>
        <w:t xml:space="preserve"> de 201</w:t>
      </w:r>
      <w:r w:rsidR="00173889">
        <w:rPr>
          <w:rFonts w:cs="Arial"/>
          <w:b/>
          <w:sz w:val="20"/>
          <w:szCs w:val="20"/>
        </w:rPr>
        <w:t>7</w:t>
      </w:r>
      <w:r w:rsidR="00872CB3" w:rsidRPr="003D31A3">
        <w:rPr>
          <w:rFonts w:cs="Arial"/>
          <w:b/>
          <w:sz w:val="20"/>
          <w:szCs w:val="20"/>
        </w:rPr>
        <w:t xml:space="preserve"> al </w:t>
      </w:r>
      <w:r w:rsidR="006F130D">
        <w:rPr>
          <w:rFonts w:cs="Arial"/>
          <w:b/>
          <w:sz w:val="20"/>
          <w:szCs w:val="20"/>
        </w:rPr>
        <w:t>14</w:t>
      </w:r>
      <w:r w:rsidR="00173889">
        <w:rPr>
          <w:rFonts w:cs="Arial"/>
          <w:b/>
          <w:sz w:val="20"/>
          <w:szCs w:val="20"/>
        </w:rPr>
        <w:t xml:space="preserve"> </w:t>
      </w:r>
      <w:r w:rsidRPr="003D31A3">
        <w:rPr>
          <w:rFonts w:cs="Arial"/>
          <w:b/>
          <w:sz w:val="20"/>
          <w:szCs w:val="20"/>
        </w:rPr>
        <w:t xml:space="preserve">de </w:t>
      </w:r>
      <w:r w:rsidR="002D1721">
        <w:rPr>
          <w:rFonts w:cs="Arial"/>
          <w:b/>
          <w:sz w:val="20"/>
          <w:szCs w:val="20"/>
        </w:rPr>
        <w:t>AGOSTO</w:t>
      </w:r>
      <w:r w:rsidR="00872CB3" w:rsidRPr="003D31A3">
        <w:rPr>
          <w:rFonts w:cs="Arial"/>
          <w:b/>
          <w:sz w:val="20"/>
          <w:szCs w:val="20"/>
        </w:rPr>
        <w:t xml:space="preserve"> de 201</w:t>
      </w:r>
      <w:r w:rsidR="00173889">
        <w:rPr>
          <w:rFonts w:cs="Arial"/>
          <w:b/>
          <w:sz w:val="20"/>
          <w:szCs w:val="20"/>
        </w:rPr>
        <w:t>8</w:t>
      </w:r>
      <w:r w:rsidRPr="003D31A3">
        <w:rPr>
          <w:rFonts w:cs="Arial"/>
          <w:b/>
          <w:sz w:val="20"/>
          <w:szCs w:val="20"/>
        </w:rPr>
        <w:t>.</w:t>
      </w:r>
    </w:p>
    <w:p w:rsidR="00595117" w:rsidRPr="003D31A3" w:rsidRDefault="00595117" w:rsidP="00595117">
      <w:pPr>
        <w:pStyle w:val="Prrafodelista"/>
        <w:ind w:left="360" w:right="420"/>
        <w:jc w:val="both"/>
        <w:rPr>
          <w:rFonts w:cs="Arial"/>
          <w:sz w:val="20"/>
          <w:szCs w:val="20"/>
        </w:rPr>
      </w:pPr>
    </w:p>
    <w:p w:rsidR="00595117" w:rsidRDefault="00595117" w:rsidP="00595117">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595117" w:rsidRPr="00AD1642" w:rsidRDefault="00595117" w:rsidP="00595117">
      <w:pPr>
        <w:pStyle w:val="Prrafodelista"/>
        <w:rPr>
          <w:rFonts w:cs="Arial"/>
          <w:sz w:val="20"/>
          <w:szCs w:val="20"/>
        </w:rPr>
      </w:pPr>
    </w:p>
    <w:p w:rsidR="00595117" w:rsidRPr="00480300" w:rsidRDefault="00595117" w:rsidP="00595117">
      <w:pPr>
        <w:pStyle w:val="Prrafodelista"/>
        <w:numPr>
          <w:ilvl w:val="0"/>
          <w:numId w:val="2"/>
        </w:numPr>
        <w:ind w:right="420"/>
        <w:jc w:val="both"/>
        <w:rPr>
          <w:rFonts w:cs="Arial"/>
          <w:sz w:val="20"/>
          <w:szCs w:val="20"/>
        </w:rPr>
      </w:pPr>
      <w:r w:rsidRPr="00480300">
        <w:rPr>
          <w:rFonts w:cs="Arial"/>
          <w:sz w:val="20"/>
          <w:szCs w:val="20"/>
        </w:rPr>
        <w:t>La convocante cuenta con la reserva d</w:t>
      </w:r>
      <w:r w:rsidR="00173889">
        <w:rPr>
          <w:rFonts w:cs="Arial"/>
          <w:sz w:val="20"/>
          <w:szCs w:val="20"/>
        </w:rPr>
        <w:t>e suficiencia presupuestaria No</w:t>
      </w:r>
      <w:r w:rsidRPr="00480300">
        <w:rPr>
          <w:rFonts w:cs="Arial"/>
          <w:sz w:val="20"/>
          <w:szCs w:val="20"/>
        </w:rPr>
        <w:t xml:space="preserve">. </w:t>
      </w:r>
      <w:r w:rsidR="00173889">
        <w:rPr>
          <w:rFonts w:cs="Arial"/>
          <w:sz w:val="20"/>
          <w:szCs w:val="20"/>
        </w:rPr>
        <w:t xml:space="preserve">3100039017 </w:t>
      </w:r>
      <w:r w:rsidRPr="00480300">
        <w:rPr>
          <w:rFonts w:cs="Arial"/>
          <w:sz w:val="20"/>
          <w:szCs w:val="20"/>
        </w:rPr>
        <w:t xml:space="preserve">de fecha </w:t>
      </w:r>
      <w:r w:rsidR="00173889">
        <w:rPr>
          <w:rFonts w:cs="Arial"/>
          <w:sz w:val="20"/>
          <w:szCs w:val="20"/>
        </w:rPr>
        <w:t>31</w:t>
      </w:r>
      <w:r w:rsidRPr="00480300">
        <w:rPr>
          <w:rFonts w:cs="Arial"/>
          <w:sz w:val="20"/>
          <w:szCs w:val="20"/>
        </w:rPr>
        <w:t xml:space="preserve"> de </w:t>
      </w:r>
      <w:r w:rsidR="00872CB3">
        <w:rPr>
          <w:rFonts w:cs="Arial"/>
          <w:sz w:val="20"/>
          <w:szCs w:val="20"/>
        </w:rPr>
        <w:t>mayo</w:t>
      </w:r>
      <w:r w:rsidRPr="00480300">
        <w:rPr>
          <w:rFonts w:cs="Arial"/>
          <w:sz w:val="20"/>
          <w:szCs w:val="20"/>
        </w:rPr>
        <w:t xml:space="preserve"> de 201</w:t>
      </w:r>
      <w:r w:rsidR="00173889">
        <w:rPr>
          <w:rFonts w:cs="Arial"/>
          <w:sz w:val="20"/>
          <w:szCs w:val="20"/>
        </w:rPr>
        <w:t>7</w:t>
      </w:r>
      <w:r w:rsidRPr="00480300">
        <w:rPr>
          <w:rFonts w:cs="Arial"/>
          <w:sz w:val="20"/>
          <w:szCs w:val="20"/>
        </w:rPr>
        <w:t>, autorizada por la Dirección General Adjunta de Presupuesto y Finanzas.</w:t>
      </w:r>
    </w:p>
    <w:p w:rsidR="00595117" w:rsidRPr="00AD1642" w:rsidRDefault="00595117" w:rsidP="00595117">
      <w:pPr>
        <w:widowControl w:val="0"/>
        <w:jc w:val="both"/>
        <w:rPr>
          <w:rFonts w:cs="Arial"/>
          <w:sz w:val="20"/>
          <w:szCs w:val="20"/>
        </w:rPr>
      </w:pPr>
    </w:p>
    <w:p w:rsidR="00595117" w:rsidRPr="002F12F4" w:rsidRDefault="00595117" w:rsidP="00595117">
      <w:pPr>
        <w:widowControl w:val="0"/>
        <w:jc w:val="center"/>
        <w:rPr>
          <w:rFonts w:cs="Arial"/>
          <w:b/>
          <w:sz w:val="22"/>
          <w:u w:val="single"/>
        </w:rPr>
      </w:pPr>
    </w:p>
    <w:p w:rsidR="00595117" w:rsidRDefault="00595117" w:rsidP="0059511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595117" w:rsidRPr="002F12F4" w:rsidRDefault="00595117" w:rsidP="00595117">
      <w:pPr>
        <w:pStyle w:val="Prrafodelista"/>
        <w:ind w:left="0"/>
        <w:jc w:val="both"/>
        <w:rPr>
          <w:rFonts w:cs="Arial"/>
          <w:sz w:val="20"/>
          <w:szCs w:val="20"/>
          <w:u w:val="single"/>
        </w:rPr>
      </w:pPr>
    </w:p>
    <w:p w:rsidR="00595117" w:rsidRPr="002F12F4" w:rsidRDefault="00595117" w:rsidP="0017388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w:t>
      </w:r>
      <w:r w:rsidR="00173889" w:rsidRPr="00173889">
        <w:rPr>
          <w:rFonts w:cs="Arial"/>
          <w:sz w:val="20"/>
          <w:szCs w:val="20"/>
        </w:rPr>
        <w:t>ADQUISICIÓN DE SOFTWARE (HERRAMIENTAS TECNOLÓGICAS ESPECIALIZADAS)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595117" w:rsidRPr="002F12F4" w:rsidRDefault="00595117" w:rsidP="00595117">
      <w:pPr>
        <w:pStyle w:val="Prrafodelista"/>
        <w:ind w:left="360"/>
        <w:jc w:val="both"/>
        <w:rPr>
          <w:rFonts w:cs="Arial"/>
          <w:sz w:val="20"/>
          <w:szCs w:val="20"/>
        </w:rPr>
      </w:pPr>
    </w:p>
    <w:p w:rsidR="00595117" w:rsidRDefault="00595117" w:rsidP="00595117">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p</w:t>
      </w:r>
      <w:r>
        <w:rPr>
          <w:rFonts w:cs="Arial"/>
          <w:sz w:val="20"/>
          <w:szCs w:val="20"/>
        </w:rPr>
        <w:t>artidas</w:t>
      </w:r>
      <w:r w:rsidRPr="002F12F4">
        <w:rPr>
          <w:rFonts w:cs="Arial"/>
          <w:sz w:val="20"/>
          <w:szCs w:val="20"/>
        </w:rPr>
        <w:t>.</w:t>
      </w:r>
    </w:p>
    <w:p w:rsidR="00595117" w:rsidRPr="0089128E" w:rsidRDefault="00595117" w:rsidP="00595117">
      <w:pPr>
        <w:pStyle w:val="Prrafodelista"/>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4702"/>
      </w:tblGrid>
      <w:tr w:rsidR="00173889" w:rsidRPr="00EE26C5" w:rsidTr="002D1721">
        <w:trPr>
          <w:trHeight w:val="555"/>
          <w:jc w:val="center"/>
        </w:trPr>
        <w:tc>
          <w:tcPr>
            <w:tcW w:w="0" w:type="auto"/>
            <w:shd w:val="clear" w:color="000000" w:fill="D9D9D9"/>
            <w:noWrap/>
            <w:vAlign w:val="bottom"/>
            <w:hideMark/>
          </w:tcPr>
          <w:p w:rsidR="002D1721" w:rsidRDefault="002D1721" w:rsidP="002D1721">
            <w:pPr>
              <w:jc w:val="center"/>
              <w:rPr>
                <w:rFonts w:cs="Arial"/>
                <w:color w:val="000000"/>
                <w:sz w:val="22"/>
                <w:szCs w:val="22"/>
                <w:lang w:eastAsia="es-MX"/>
              </w:rPr>
            </w:pPr>
            <w:r>
              <w:rPr>
                <w:rFonts w:cs="Arial"/>
                <w:color w:val="000000"/>
                <w:sz w:val="22"/>
                <w:szCs w:val="22"/>
                <w:lang w:eastAsia="es-MX"/>
              </w:rPr>
              <w:t xml:space="preserve">Partida </w:t>
            </w:r>
          </w:p>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t>No.</w:t>
            </w:r>
          </w:p>
        </w:tc>
        <w:tc>
          <w:tcPr>
            <w:tcW w:w="0" w:type="auto"/>
            <w:shd w:val="clear" w:color="000000" w:fill="D9D9D9"/>
            <w:noWrap/>
            <w:vAlign w:val="bottom"/>
            <w:hideMark/>
          </w:tcPr>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t>DESCRIPCION</w:t>
            </w:r>
          </w:p>
        </w:tc>
      </w:tr>
      <w:tr w:rsidR="00173889" w:rsidRPr="00EE26C5" w:rsidTr="002D1721">
        <w:trPr>
          <w:trHeight w:val="366"/>
          <w:jc w:val="center"/>
        </w:trPr>
        <w:tc>
          <w:tcPr>
            <w:tcW w:w="0" w:type="auto"/>
            <w:shd w:val="clear" w:color="auto" w:fill="auto"/>
            <w:noWrap/>
            <w:vAlign w:val="center"/>
          </w:tcPr>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t>1</w:t>
            </w:r>
          </w:p>
        </w:tc>
        <w:tc>
          <w:tcPr>
            <w:tcW w:w="0" w:type="auto"/>
            <w:shd w:val="clear" w:color="auto" w:fill="auto"/>
            <w:vAlign w:val="center"/>
          </w:tcPr>
          <w:p w:rsidR="00173889" w:rsidRPr="00EE26C5" w:rsidRDefault="00173889" w:rsidP="002D1721">
            <w:pPr>
              <w:rPr>
                <w:rFonts w:cs="Arial"/>
                <w:sz w:val="22"/>
                <w:szCs w:val="22"/>
                <w:lang w:val="es-MX" w:eastAsia="en-US"/>
              </w:rPr>
            </w:pPr>
            <w:r w:rsidRPr="0086166C">
              <w:rPr>
                <w:rFonts w:cs="Arial"/>
                <w:sz w:val="22"/>
                <w:szCs w:val="22"/>
                <w:lang w:val="es-MX" w:eastAsia="en-US"/>
              </w:rPr>
              <w:t>Camtasia</w:t>
            </w:r>
            <w:r w:rsidRPr="00EE26C5">
              <w:rPr>
                <w:rFonts w:cs="Arial"/>
                <w:sz w:val="22"/>
                <w:szCs w:val="22"/>
                <w:lang w:val="es-MX" w:eastAsia="en-US"/>
              </w:rPr>
              <w:t xml:space="preserve"> 9, idioma inglés (Windows y Mac).</w:t>
            </w:r>
          </w:p>
        </w:tc>
      </w:tr>
      <w:tr w:rsidR="00173889" w:rsidRPr="00EE26C5" w:rsidTr="002D1721">
        <w:trPr>
          <w:trHeight w:val="366"/>
          <w:jc w:val="center"/>
        </w:trPr>
        <w:tc>
          <w:tcPr>
            <w:tcW w:w="0" w:type="auto"/>
            <w:shd w:val="clear" w:color="auto" w:fill="auto"/>
            <w:noWrap/>
            <w:vAlign w:val="center"/>
          </w:tcPr>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lastRenderedPageBreak/>
              <w:t>2</w:t>
            </w:r>
          </w:p>
        </w:tc>
        <w:tc>
          <w:tcPr>
            <w:tcW w:w="0" w:type="auto"/>
            <w:shd w:val="clear" w:color="auto" w:fill="auto"/>
            <w:vAlign w:val="center"/>
          </w:tcPr>
          <w:p w:rsidR="00173889" w:rsidRPr="00EE26C5" w:rsidRDefault="00173889" w:rsidP="002D1721">
            <w:pPr>
              <w:rPr>
                <w:rFonts w:cs="Arial"/>
                <w:sz w:val="22"/>
                <w:szCs w:val="22"/>
                <w:lang w:val="es-MX" w:eastAsia="en-US"/>
              </w:rPr>
            </w:pPr>
            <w:r w:rsidRPr="00EE26C5">
              <w:rPr>
                <w:rFonts w:cs="Arial"/>
                <w:sz w:val="22"/>
                <w:szCs w:val="22"/>
                <w:lang w:val="es-MX" w:eastAsia="en-US"/>
              </w:rPr>
              <w:t>VMware Fusion8.5 Pro, idioma inglés (Mac).</w:t>
            </w:r>
          </w:p>
        </w:tc>
      </w:tr>
      <w:tr w:rsidR="00173889" w:rsidRPr="00EE26C5" w:rsidTr="002D1721">
        <w:trPr>
          <w:trHeight w:val="366"/>
          <w:jc w:val="center"/>
        </w:trPr>
        <w:tc>
          <w:tcPr>
            <w:tcW w:w="0" w:type="auto"/>
            <w:shd w:val="clear" w:color="auto" w:fill="auto"/>
            <w:noWrap/>
            <w:vAlign w:val="center"/>
          </w:tcPr>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t>3</w:t>
            </w:r>
          </w:p>
        </w:tc>
        <w:tc>
          <w:tcPr>
            <w:tcW w:w="0" w:type="auto"/>
            <w:shd w:val="clear" w:color="auto" w:fill="auto"/>
            <w:vAlign w:val="center"/>
          </w:tcPr>
          <w:p w:rsidR="00173889" w:rsidRPr="00EE26C5" w:rsidRDefault="00173889" w:rsidP="002D1721">
            <w:pPr>
              <w:rPr>
                <w:rFonts w:cs="Arial"/>
                <w:sz w:val="22"/>
                <w:szCs w:val="22"/>
                <w:lang w:val="es-MX" w:eastAsia="en-US"/>
              </w:rPr>
            </w:pPr>
            <w:r w:rsidRPr="00EE26C5">
              <w:rPr>
                <w:rFonts w:cs="Arial"/>
                <w:sz w:val="22"/>
                <w:szCs w:val="22"/>
                <w:lang w:val="es-MX" w:eastAsia="en-US"/>
              </w:rPr>
              <w:t>Kasper</w:t>
            </w:r>
            <w:r>
              <w:rPr>
                <w:rFonts w:cs="Arial"/>
                <w:sz w:val="22"/>
                <w:szCs w:val="22"/>
                <w:lang w:val="es-MX" w:eastAsia="en-US"/>
              </w:rPr>
              <w:t>sky small office Security 5 dispositivos.</w:t>
            </w:r>
          </w:p>
        </w:tc>
      </w:tr>
      <w:tr w:rsidR="00173889" w:rsidRPr="00EE26C5" w:rsidTr="002D1721">
        <w:trPr>
          <w:trHeight w:val="319"/>
          <w:jc w:val="center"/>
        </w:trPr>
        <w:tc>
          <w:tcPr>
            <w:tcW w:w="0" w:type="auto"/>
            <w:shd w:val="clear" w:color="auto" w:fill="auto"/>
            <w:noWrap/>
            <w:vAlign w:val="center"/>
          </w:tcPr>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t>4</w:t>
            </w:r>
          </w:p>
        </w:tc>
        <w:tc>
          <w:tcPr>
            <w:tcW w:w="0" w:type="auto"/>
            <w:shd w:val="clear" w:color="auto" w:fill="auto"/>
            <w:vAlign w:val="center"/>
          </w:tcPr>
          <w:p w:rsidR="00173889" w:rsidRPr="00EE26C5" w:rsidRDefault="00173889" w:rsidP="002D1721">
            <w:pPr>
              <w:rPr>
                <w:rFonts w:cs="Arial"/>
                <w:sz w:val="22"/>
                <w:szCs w:val="22"/>
                <w:lang w:val="es-MX" w:eastAsia="en-US"/>
              </w:rPr>
            </w:pPr>
            <w:r w:rsidRPr="00EE26C5">
              <w:rPr>
                <w:rFonts w:cs="Arial"/>
                <w:sz w:val="22"/>
                <w:szCs w:val="22"/>
                <w:lang w:val="es-MX" w:eastAsia="en-US"/>
              </w:rPr>
              <w:t>Tuxera NTFS 2016, (Mac), idioma inglés</w:t>
            </w:r>
          </w:p>
        </w:tc>
      </w:tr>
      <w:tr w:rsidR="00173889" w:rsidRPr="00EE26C5" w:rsidTr="002D1721">
        <w:trPr>
          <w:trHeight w:val="402"/>
          <w:jc w:val="center"/>
        </w:trPr>
        <w:tc>
          <w:tcPr>
            <w:tcW w:w="0" w:type="auto"/>
            <w:shd w:val="clear" w:color="auto" w:fill="auto"/>
            <w:noWrap/>
            <w:vAlign w:val="center"/>
          </w:tcPr>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t>5</w:t>
            </w:r>
          </w:p>
        </w:tc>
        <w:tc>
          <w:tcPr>
            <w:tcW w:w="0" w:type="auto"/>
            <w:shd w:val="clear" w:color="auto" w:fill="auto"/>
            <w:vAlign w:val="center"/>
          </w:tcPr>
          <w:p w:rsidR="00173889" w:rsidRPr="00EE26C5" w:rsidRDefault="00173889" w:rsidP="002D1721">
            <w:pPr>
              <w:jc w:val="both"/>
              <w:rPr>
                <w:rFonts w:cs="Arial"/>
                <w:sz w:val="22"/>
                <w:szCs w:val="22"/>
                <w:lang w:val="es-MX" w:eastAsia="en-US"/>
              </w:rPr>
            </w:pPr>
            <w:r w:rsidRPr="00EE26C5">
              <w:rPr>
                <w:rFonts w:cs="Arial"/>
                <w:sz w:val="22"/>
                <w:szCs w:val="22"/>
                <w:lang w:val="es-MX" w:eastAsia="en-US"/>
              </w:rPr>
              <w:t>Nexpose Enterprise, (rango IP 128 o superior)</w:t>
            </w:r>
            <w:r>
              <w:rPr>
                <w:rFonts w:cs="Arial"/>
                <w:sz w:val="22"/>
                <w:szCs w:val="22"/>
                <w:lang w:val="es-MX" w:eastAsia="en-US"/>
              </w:rPr>
              <w:t>.</w:t>
            </w:r>
          </w:p>
        </w:tc>
      </w:tr>
      <w:tr w:rsidR="00173889" w:rsidRPr="00EE26C5" w:rsidTr="002D1721">
        <w:trPr>
          <w:trHeight w:val="356"/>
          <w:jc w:val="center"/>
        </w:trPr>
        <w:tc>
          <w:tcPr>
            <w:tcW w:w="0" w:type="auto"/>
            <w:shd w:val="clear" w:color="auto" w:fill="auto"/>
            <w:noWrap/>
            <w:vAlign w:val="center"/>
          </w:tcPr>
          <w:p w:rsidR="00173889" w:rsidRPr="00EE26C5" w:rsidRDefault="00173889" w:rsidP="002D1721">
            <w:pPr>
              <w:jc w:val="center"/>
              <w:rPr>
                <w:rFonts w:cs="Arial"/>
                <w:color w:val="000000"/>
                <w:sz w:val="22"/>
                <w:szCs w:val="22"/>
                <w:lang w:eastAsia="es-MX"/>
              </w:rPr>
            </w:pPr>
            <w:r w:rsidRPr="00EE26C5">
              <w:rPr>
                <w:rFonts w:cs="Arial"/>
                <w:color w:val="000000"/>
                <w:sz w:val="22"/>
                <w:szCs w:val="22"/>
                <w:lang w:eastAsia="es-MX"/>
              </w:rPr>
              <w:t>6</w:t>
            </w:r>
          </w:p>
        </w:tc>
        <w:tc>
          <w:tcPr>
            <w:tcW w:w="0" w:type="auto"/>
            <w:shd w:val="clear" w:color="auto" w:fill="auto"/>
            <w:vAlign w:val="center"/>
          </w:tcPr>
          <w:p w:rsidR="00173889" w:rsidRPr="003802F8" w:rsidRDefault="00173889" w:rsidP="002D1721">
            <w:pPr>
              <w:jc w:val="both"/>
              <w:rPr>
                <w:rFonts w:cs="Arial"/>
                <w:sz w:val="22"/>
                <w:szCs w:val="22"/>
                <w:lang w:val="es-MX" w:eastAsia="en-US"/>
              </w:rPr>
            </w:pPr>
            <w:r w:rsidRPr="003802F8">
              <w:rPr>
                <w:rFonts w:cs="Arial"/>
                <w:sz w:val="22"/>
                <w:szCs w:val="22"/>
                <w:lang w:val="es-MX" w:eastAsia="en-US"/>
              </w:rPr>
              <w:t>Tableau, idioma inglés (Windows y Mac).</w:t>
            </w:r>
          </w:p>
        </w:tc>
      </w:tr>
    </w:tbl>
    <w:p w:rsidR="00595117" w:rsidRPr="00AD1642" w:rsidRDefault="00595117" w:rsidP="00595117">
      <w:pPr>
        <w:pStyle w:val="Prrafodelista"/>
        <w:rPr>
          <w:rFonts w:cs="Arial"/>
          <w:sz w:val="20"/>
          <w:szCs w:val="20"/>
        </w:rPr>
      </w:pPr>
    </w:p>
    <w:p w:rsidR="00595117" w:rsidRPr="002F12F4" w:rsidRDefault="00595117" w:rsidP="00595117">
      <w:pPr>
        <w:pStyle w:val="Prrafodelista"/>
        <w:numPr>
          <w:ilvl w:val="0"/>
          <w:numId w:val="3"/>
        </w:numPr>
        <w:jc w:val="both"/>
        <w:rPr>
          <w:rFonts w:cs="Arial"/>
          <w:sz w:val="20"/>
          <w:szCs w:val="20"/>
        </w:rPr>
      </w:pPr>
      <w:r w:rsidRPr="002F12F4">
        <w:rPr>
          <w:rFonts w:cs="Arial"/>
          <w:sz w:val="20"/>
          <w:szCs w:val="20"/>
        </w:rPr>
        <w:t>No existe un precio máximo de referencia.</w:t>
      </w:r>
    </w:p>
    <w:p w:rsidR="00595117" w:rsidRPr="002F12F4" w:rsidRDefault="00595117" w:rsidP="00595117">
      <w:pPr>
        <w:pStyle w:val="Prrafodelista"/>
        <w:rPr>
          <w:rFonts w:cs="Arial"/>
          <w:sz w:val="20"/>
          <w:szCs w:val="20"/>
        </w:rPr>
      </w:pPr>
    </w:p>
    <w:p w:rsidR="00595117" w:rsidRPr="002F12F4" w:rsidRDefault="00595117" w:rsidP="00595117">
      <w:pPr>
        <w:numPr>
          <w:ilvl w:val="0"/>
          <w:numId w:val="3"/>
        </w:numPr>
        <w:spacing w:after="40"/>
        <w:jc w:val="both"/>
        <w:rPr>
          <w:rFonts w:cs="Arial"/>
          <w:sz w:val="20"/>
          <w:szCs w:val="20"/>
        </w:rPr>
      </w:pPr>
      <w:r w:rsidRPr="002F12F4">
        <w:rPr>
          <w:rFonts w:cs="Arial"/>
          <w:sz w:val="20"/>
          <w:szCs w:val="20"/>
        </w:rPr>
        <w:t>Normas oficiales</w:t>
      </w:r>
      <w:r w:rsidR="002D1721">
        <w:rPr>
          <w:rFonts w:cs="Arial"/>
          <w:sz w:val="20"/>
          <w:szCs w:val="20"/>
        </w:rPr>
        <w:t xml:space="preserve"> </w:t>
      </w:r>
      <w:r w:rsidRPr="002F12F4">
        <w:rPr>
          <w:rFonts w:cs="Arial"/>
          <w:sz w:val="20"/>
          <w:szCs w:val="20"/>
        </w:rPr>
        <w:t xml:space="preserve">.- </w:t>
      </w:r>
      <w:r>
        <w:rPr>
          <w:rFonts w:cs="Arial"/>
          <w:sz w:val="20"/>
          <w:szCs w:val="20"/>
        </w:rPr>
        <w:t>De conformidad con las que se señalen en el anexo técnico (en su caso)</w:t>
      </w:r>
      <w:r w:rsidRPr="002F12F4">
        <w:rPr>
          <w:rFonts w:cs="Arial"/>
          <w:sz w:val="20"/>
          <w:szCs w:val="20"/>
        </w:rPr>
        <w:t xml:space="preserve">. </w:t>
      </w:r>
    </w:p>
    <w:p w:rsidR="00595117" w:rsidRPr="002F12F4" w:rsidRDefault="00595117" w:rsidP="00595117">
      <w:pPr>
        <w:pStyle w:val="Prrafodelista"/>
        <w:rPr>
          <w:rFonts w:cs="Arial"/>
          <w:sz w:val="20"/>
          <w:szCs w:val="20"/>
        </w:rPr>
      </w:pPr>
    </w:p>
    <w:p w:rsidR="00595117" w:rsidRPr="002F12F4" w:rsidRDefault="00595117" w:rsidP="0059511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por partida</w:t>
      </w:r>
      <w:r w:rsidRPr="002F12F4">
        <w:rPr>
          <w:rFonts w:cs="Arial"/>
          <w:b/>
          <w:sz w:val="20"/>
          <w:szCs w:val="20"/>
          <w:lang w:val="es-MX"/>
        </w:rPr>
        <w:t>.</w:t>
      </w:r>
    </w:p>
    <w:p w:rsidR="00595117" w:rsidRPr="002F12F4" w:rsidRDefault="00595117" w:rsidP="00595117">
      <w:pPr>
        <w:pStyle w:val="Prrafodelista"/>
        <w:rPr>
          <w:rFonts w:cs="Arial"/>
          <w:sz w:val="20"/>
          <w:szCs w:val="20"/>
        </w:rPr>
      </w:pPr>
    </w:p>
    <w:p w:rsidR="00F67CD2" w:rsidRPr="00F67CD2" w:rsidRDefault="00595117" w:rsidP="00F67CD2">
      <w:pPr>
        <w:pStyle w:val="Prrafodelista"/>
        <w:numPr>
          <w:ilvl w:val="0"/>
          <w:numId w:val="3"/>
        </w:numPr>
        <w:jc w:val="both"/>
        <w:rPr>
          <w:rFonts w:cs="Arial"/>
          <w:sz w:val="20"/>
          <w:szCs w:val="20"/>
        </w:rPr>
      </w:pPr>
      <w:r w:rsidRPr="00F67CD2">
        <w:rPr>
          <w:rFonts w:cs="Arial"/>
          <w:sz w:val="20"/>
          <w:szCs w:val="20"/>
          <w:lang w:val="pt-BR"/>
        </w:rPr>
        <w:t xml:space="preserve"> </w:t>
      </w:r>
      <w:r w:rsidR="00F67CD2" w:rsidRPr="00F67CD2">
        <w:rPr>
          <w:rFonts w:cs="Arial"/>
          <w:sz w:val="20"/>
          <w:szCs w:val="20"/>
        </w:rPr>
        <w:t>El presente procedimiento de contratación se regirá con fundamento en “Las Políticas” y supletoriamente la Ley de Adquisiciones, Arrendamientos y Servicios del Sector Públicos y el Código Civil.</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595117" w:rsidRPr="002F12F4" w:rsidRDefault="00595117" w:rsidP="00595117">
      <w:pPr>
        <w:pStyle w:val="Prrafodelista"/>
        <w:ind w:left="360"/>
        <w:jc w:val="both"/>
        <w:rPr>
          <w:rFonts w:cs="Arial"/>
          <w:sz w:val="20"/>
          <w:szCs w:val="20"/>
        </w:rPr>
      </w:pPr>
    </w:p>
    <w:p w:rsidR="00595117" w:rsidRPr="002F12F4" w:rsidRDefault="00595117" w:rsidP="00595117">
      <w:pPr>
        <w:jc w:val="both"/>
        <w:rPr>
          <w:rFonts w:cs="Arial"/>
          <w:b/>
          <w:sz w:val="20"/>
          <w:szCs w:val="20"/>
          <w:u w:val="single"/>
          <w:lang w:val="es-MX"/>
        </w:rPr>
      </w:pPr>
    </w:p>
    <w:p w:rsidR="00595117" w:rsidRDefault="00595117" w:rsidP="0059511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595117" w:rsidRDefault="00595117" w:rsidP="00595117">
      <w:pPr>
        <w:pStyle w:val="Prrafodelista"/>
        <w:ind w:left="360"/>
        <w:jc w:val="both"/>
        <w:rPr>
          <w:rFonts w:cs="Arial"/>
          <w:sz w:val="20"/>
          <w:szCs w:val="20"/>
          <w:lang w:val="es-MX"/>
        </w:rPr>
      </w:pPr>
    </w:p>
    <w:p w:rsidR="00595117" w:rsidRDefault="00595117" w:rsidP="0059511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595117" w:rsidRDefault="00595117" w:rsidP="00595117">
      <w:pPr>
        <w:pStyle w:val="cetneg"/>
        <w:spacing w:after="0" w:line="240" w:lineRule="auto"/>
        <w:jc w:val="both"/>
        <w:rPr>
          <w:rFonts w:cs="Arial"/>
          <w:sz w:val="20"/>
        </w:rPr>
      </w:pPr>
    </w:p>
    <w:p w:rsidR="00595117" w:rsidRDefault="00595117" w:rsidP="00595117">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595117" w:rsidRDefault="00595117" w:rsidP="00595117">
      <w:pPr>
        <w:pStyle w:val="Prrafodelista"/>
        <w:ind w:left="720"/>
        <w:jc w:val="both"/>
        <w:rPr>
          <w:rFonts w:cs="Arial"/>
          <w:b/>
          <w:sz w:val="20"/>
          <w:szCs w:val="20"/>
          <w:lang w:val="es-MX"/>
        </w:rPr>
      </w:pPr>
    </w:p>
    <w:p w:rsidR="00595117" w:rsidRDefault="00595117" w:rsidP="0059511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595117" w:rsidRDefault="00595117" w:rsidP="00595117">
      <w:pPr>
        <w:pStyle w:val="Prrafodelista"/>
        <w:ind w:left="720"/>
        <w:jc w:val="both"/>
        <w:rPr>
          <w:rFonts w:cs="Arial"/>
          <w:sz w:val="20"/>
          <w:szCs w:val="20"/>
          <w:lang w:val="es-MX"/>
        </w:rPr>
      </w:pPr>
    </w:p>
    <w:p w:rsidR="00595117" w:rsidRDefault="00595117" w:rsidP="00595117">
      <w:pPr>
        <w:pStyle w:val="Prrafodelista"/>
        <w:numPr>
          <w:ilvl w:val="0"/>
          <w:numId w:val="28"/>
        </w:numPr>
        <w:jc w:val="both"/>
        <w:rPr>
          <w:rFonts w:cs="Arial"/>
          <w:b/>
          <w:sz w:val="20"/>
          <w:szCs w:val="20"/>
          <w:lang w:val="es-MX"/>
        </w:rPr>
      </w:pPr>
      <w:r>
        <w:rPr>
          <w:rFonts w:cs="Arial"/>
          <w:b/>
          <w:sz w:val="20"/>
          <w:szCs w:val="20"/>
          <w:lang w:val="es-MX"/>
        </w:rPr>
        <w:t>Calendario de Actos.</w:t>
      </w:r>
    </w:p>
    <w:p w:rsidR="00595117" w:rsidRDefault="00595117" w:rsidP="0059511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595117" w:rsidTr="0059511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5117" w:rsidRDefault="00595117" w:rsidP="00595117">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5117" w:rsidRDefault="00595117" w:rsidP="00595117">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5117" w:rsidRDefault="00595117" w:rsidP="00595117">
            <w:pPr>
              <w:spacing w:line="256" w:lineRule="auto"/>
              <w:ind w:right="51"/>
              <w:jc w:val="center"/>
              <w:rPr>
                <w:rFonts w:cs="Arial"/>
                <w:b/>
                <w:sz w:val="20"/>
                <w:szCs w:val="20"/>
              </w:rPr>
            </w:pPr>
            <w:r>
              <w:rPr>
                <w:rFonts w:cs="Arial"/>
                <w:b/>
                <w:sz w:val="20"/>
                <w:szCs w:val="20"/>
              </w:rPr>
              <w:t>Hora</w:t>
            </w:r>
          </w:p>
        </w:tc>
      </w:tr>
      <w:tr w:rsidR="00595117" w:rsidTr="0059511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5117" w:rsidRDefault="00872CB3" w:rsidP="00595117">
            <w:pPr>
              <w:spacing w:line="256" w:lineRule="auto"/>
              <w:ind w:right="51"/>
              <w:jc w:val="center"/>
              <w:rPr>
                <w:rFonts w:cs="Arial"/>
                <w:sz w:val="20"/>
                <w:szCs w:val="20"/>
              </w:rPr>
            </w:pPr>
            <w:r>
              <w:rPr>
                <w:rFonts w:cs="Arial"/>
                <w:sz w:val="20"/>
                <w:szCs w:val="20"/>
              </w:rPr>
              <w:t xml:space="preserve">El día </w:t>
            </w:r>
            <w:r w:rsidR="006F130D">
              <w:rPr>
                <w:rFonts w:cs="Arial"/>
                <w:sz w:val="20"/>
                <w:szCs w:val="20"/>
              </w:rPr>
              <w:t xml:space="preserve">1o de AGOSTO </w:t>
            </w:r>
            <w:r w:rsidR="00595117">
              <w:rPr>
                <w:rFonts w:cs="Arial"/>
                <w:sz w:val="20"/>
                <w:szCs w:val="20"/>
              </w:rPr>
              <w:t>de 201</w:t>
            </w:r>
            <w:r w:rsidR="00173889">
              <w:rPr>
                <w:rFonts w:cs="Arial"/>
                <w:sz w:val="20"/>
                <w:szCs w:val="20"/>
              </w:rPr>
              <w:t>7</w:t>
            </w:r>
            <w:r w:rsidR="00595117">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595117" w:rsidP="00595117">
            <w:pPr>
              <w:spacing w:line="256" w:lineRule="auto"/>
              <w:ind w:right="38"/>
              <w:jc w:val="center"/>
              <w:rPr>
                <w:rFonts w:cs="Arial"/>
                <w:sz w:val="20"/>
                <w:szCs w:val="20"/>
              </w:rPr>
            </w:pPr>
            <w:r>
              <w:rPr>
                <w:rFonts w:cs="Arial"/>
                <w:sz w:val="20"/>
                <w:szCs w:val="20"/>
              </w:rPr>
              <w:t>09:00</w:t>
            </w:r>
          </w:p>
        </w:tc>
      </w:tr>
      <w:tr w:rsidR="00595117" w:rsidTr="0059511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5117" w:rsidRDefault="00746511" w:rsidP="009063AF">
            <w:pPr>
              <w:spacing w:line="256" w:lineRule="auto"/>
              <w:ind w:right="51"/>
              <w:jc w:val="center"/>
              <w:rPr>
                <w:rFonts w:cs="Arial"/>
                <w:sz w:val="20"/>
                <w:szCs w:val="20"/>
              </w:rPr>
            </w:pPr>
            <w:r>
              <w:rPr>
                <w:rFonts w:cs="Arial"/>
                <w:sz w:val="20"/>
                <w:szCs w:val="20"/>
              </w:rPr>
              <w:t xml:space="preserve">El día </w:t>
            </w:r>
            <w:r w:rsidR="006F130D">
              <w:rPr>
                <w:rFonts w:cs="Arial"/>
                <w:sz w:val="20"/>
                <w:szCs w:val="20"/>
              </w:rPr>
              <w:t>8 de AGOSTO</w:t>
            </w:r>
            <w:r w:rsidR="00595117">
              <w:rPr>
                <w:rFonts w:cs="Arial"/>
                <w:sz w:val="20"/>
                <w:szCs w:val="20"/>
              </w:rPr>
              <w:t xml:space="preserve"> de 2016.</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595117" w:rsidP="00595117">
            <w:pPr>
              <w:spacing w:line="256" w:lineRule="auto"/>
              <w:ind w:right="38"/>
              <w:jc w:val="center"/>
              <w:rPr>
                <w:rFonts w:cs="Arial"/>
                <w:sz w:val="20"/>
                <w:szCs w:val="20"/>
              </w:rPr>
            </w:pPr>
            <w:r>
              <w:rPr>
                <w:rFonts w:cs="Arial"/>
                <w:sz w:val="20"/>
                <w:szCs w:val="20"/>
              </w:rPr>
              <w:t>09:00</w:t>
            </w:r>
          </w:p>
        </w:tc>
      </w:tr>
      <w:tr w:rsidR="00595117" w:rsidTr="0059511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5117" w:rsidRDefault="00872CB3" w:rsidP="00595117">
            <w:pPr>
              <w:spacing w:line="256" w:lineRule="auto"/>
              <w:ind w:right="38"/>
              <w:jc w:val="center"/>
              <w:rPr>
                <w:rFonts w:cs="Arial"/>
                <w:sz w:val="20"/>
                <w:szCs w:val="20"/>
              </w:rPr>
            </w:pPr>
            <w:r>
              <w:rPr>
                <w:rFonts w:cs="Arial"/>
                <w:sz w:val="20"/>
                <w:szCs w:val="20"/>
              </w:rPr>
              <w:t xml:space="preserve">El día </w:t>
            </w:r>
            <w:r w:rsidR="006F130D">
              <w:rPr>
                <w:rFonts w:cs="Arial"/>
                <w:sz w:val="20"/>
                <w:szCs w:val="20"/>
              </w:rPr>
              <w:t>10</w:t>
            </w:r>
            <w:r w:rsidR="002D1721">
              <w:rPr>
                <w:rFonts w:cs="Arial"/>
                <w:sz w:val="20"/>
                <w:szCs w:val="20"/>
              </w:rPr>
              <w:t xml:space="preserve"> </w:t>
            </w:r>
            <w:r w:rsidR="00173889">
              <w:rPr>
                <w:rFonts w:cs="Arial"/>
                <w:sz w:val="20"/>
                <w:szCs w:val="20"/>
              </w:rPr>
              <w:t xml:space="preserve">de </w:t>
            </w:r>
            <w:r w:rsidR="002D1721">
              <w:rPr>
                <w:rFonts w:cs="Arial"/>
                <w:sz w:val="20"/>
                <w:szCs w:val="20"/>
              </w:rPr>
              <w:t>AGOSTO</w:t>
            </w:r>
            <w:r w:rsidR="00595117">
              <w:rPr>
                <w:rFonts w:cs="Arial"/>
                <w:sz w:val="20"/>
                <w:szCs w:val="20"/>
              </w:rPr>
              <w:t xml:space="preserve"> de 2016.</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9063AF" w:rsidP="00595117">
            <w:pPr>
              <w:spacing w:line="256" w:lineRule="auto"/>
              <w:ind w:right="38"/>
              <w:jc w:val="center"/>
              <w:rPr>
                <w:rFonts w:cs="Arial"/>
                <w:sz w:val="20"/>
                <w:szCs w:val="20"/>
                <w:highlight w:val="yellow"/>
              </w:rPr>
            </w:pPr>
            <w:r>
              <w:rPr>
                <w:rFonts w:cs="Arial"/>
                <w:sz w:val="20"/>
                <w:szCs w:val="20"/>
              </w:rPr>
              <w:t>17</w:t>
            </w:r>
            <w:r w:rsidR="00595117">
              <w:rPr>
                <w:rFonts w:cs="Arial"/>
                <w:sz w:val="20"/>
                <w:szCs w:val="20"/>
              </w:rPr>
              <w:t>:00</w:t>
            </w:r>
          </w:p>
        </w:tc>
      </w:tr>
      <w:tr w:rsidR="00595117" w:rsidTr="0059511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5117" w:rsidRDefault="00595117" w:rsidP="00595117">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595117" w:rsidRDefault="00595117" w:rsidP="00595117">
            <w:pPr>
              <w:spacing w:line="256" w:lineRule="auto"/>
              <w:ind w:right="38"/>
              <w:jc w:val="both"/>
              <w:rPr>
                <w:rFonts w:cs="Arial"/>
                <w:sz w:val="20"/>
                <w:szCs w:val="20"/>
              </w:rPr>
            </w:pPr>
          </w:p>
          <w:p w:rsidR="00595117" w:rsidRDefault="009063AF" w:rsidP="00595117">
            <w:pPr>
              <w:spacing w:line="256" w:lineRule="auto"/>
              <w:ind w:right="38"/>
              <w:jc w:val="both"/>
              <w:rPr>
                <w:rFonts w:cs="Arial"/>
                <w:sz w:val="20"/>
                <w:szCs w:val="20"/>
              </w:rPr>
            </w:pPr>
            <w:r>
              <w:rPr>
                <w:rFonts w:cs="Arial"/>
                <w:sz w:val="20"/>
                <w:szCs w:val="20"/>
              </w:rPr>
              <w:t xml:space="preserve">El día </w:t>
            </w:r>
            <w:r w:rsidR="006F130D">
              <w:rPr>
                <w:rFonts w:cs="Arial"/>
                <w:sz w:val="20"/>
                <w:szCs w:val="20"/>
              </w:rPr>
              <w:t>15</w:t>
            </w:r>
            <w:r w:rsidR="002D1721">
              <w:rPr>
                <w:rFonts w:cs="Arial"/>
                <w:sz w:val="20"/>
                <w:szCs w:val="20"/>
              </w:rPr>
              <w:t xml:space="preserve"> de AGOSTO</w:t>
            </w:r>
            <w:r w:rsidR="00595117">
              <w:rPr>
                <w:rFonts w:cs="Arial"/>
                <w:sz w:val="20"/>
                <w:szCs w:val="20"/>
              </w:rPr>
              <w:t xml:space="preserve"> de 2016.</w:t>
            </w:r>
          </w:p>
          <w:p w:rsidR="00595117" w:rsidRDefault="00595117" w:rsidP="009063AF">
            <w:pPr>
              <w:spacing w:line="256" w:lineRule="auto"/>
              <w:ind w:right="38"/>
              <w:jc w:val="both"/>
              <w:rPr>
                <w:rFonts w:cs="Arial"/>
                <w:sz w:val="20"/>
                <w:szCs w:val="20"/>
              </w:rPr>
            </w:pPr>
            <w:r>
              <w:rPr>
                <w:rFonts w:cs="Arial"/>
                <w:sz w:val="20"/>
                <w:szCs w:val="20"/>
              </w:rPr>
              <w:t xml:space="preserve">Debiendo el licitante entregar la documentación legal </w:t>
            </w:r>
            <w:r w:rsidR="009063AF">
              <w:rPr>
                <w:rFonts w:cs="Arial"/>
                <w:sz w:val="20"/>
                <w:szCs w:val="20"/>
              </w:rPr>
              <w:t xml:space="preserve">a más tardar </w:t>
            </w:r>
            <w:r w:rsidR="009063AF">
              <w:rPr>
                <w:rFonts w:cs="Arial"/>
                <w:sz w:val="20"/>
                <w:szCs w:val="20"/>
              </w:rPr>
              <w:lastRenderedPageBreak/>
              <w:t>a las 10:00 horas del</w:t>
            </w:r>
            <w:r>
              <w:rPr>
                <w:rFonts w:cs="Arial"/>
                <w:sz w:val="20"/>
                <w:szCs w:val="20"/>
              </w:rPr>
              <w:t xml:space="preserve">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595117" w:rsidRDefault="00595117" w:rsidP="00595117">
            <w:pPr>
              <w:spacing w:line="256" w:lineRule="auto"/>
              <w:ind w:right="38"/>
              <w:jc w:val="center"/>
              <w:rPr>
                <w:rFonts w:cs="Arial"/>
                <w:sz w:val="20"/>
                <w:szCs w:val="20"/>
              </w:rPr>
            </w:pPr>
          </w:p>
          <w:p w:rsidR="00595117" w:rsidRDefault="002D1721" w:rsidP="00595117">
            <w:pPr>
              <w:spacing w:line="256" w:lineRule="auto"/>
              <w:ind w:right="38"/>
              <w:jc w:val="center"/>
              <w:rPr>
                <w:rFonts w:cs="Arial"/>
                <w:sz w:val="20"/>
                <w:szCs w:val="20"/>
              </w:rPr>
            </w:pPr>
            <w:r>
              <w:rPr>
                <w:rFonts w:cs="Arial"/>
                <w:sz w:val="20"/>
                <w:szCs w:val="20"/>
              </w:rPr>
              <w:t>13</w:t>
            </w:r>
            <w:r w:rsidR="003D31A3">
              <w:rPr>
                <w:rFonts w:cs="Arial"/>
                <w:sz w:val="20"/>
                <w:szCs w:val="20"/>
              </w:rPr>
              <w:t>:0</w:t>
            </w:r>
            <w:r w:rsidR="00595117">
              <w:rPr>
                <w:rFonts w:cs="Arial"/>
                <w:sz w:val="20"/>
                <w:szCs w:val="20"/>
              </w:rPr>
              <w:t>0</w:t>
            </w:r>
          </w:p>
        </w:tc>
      </w:tr>
    </w:tbl>
    <w:p w:rsidR="00595117" w:rsidRDefault="00595117" w:rsidP="00595117">
      <w:pPr>
        <w:jc w:val="both"/>
        <w:rPr>
          <w:rFonts w:cs="Arial"/>
          <w:sz w:val="20"/>
          <w:szCs w:val="20"/>
          <w:lang w:val="es-MX"/>
        </w:rPr>
      </w:pPr>
    </w:p>
    <w:p w:rsidR="00595117" w:rsidRDefault="00595117" w:rsidP="0059511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sidR="002D1721">
        <w:rPr>
          <w:rFonts w:cs="Arial"/>
          <w:sz w:val="20"/>
          <w:szCs w:val="20"/>
          <w:lang w:val="es-MX"/>
        </w:rPr>
        <w:t>Ciudad de México,</w:t>
      </w:r>
      <w:r>
        <w:rPr>
          <w:rFonts w:cs="Arial"/>
          <w:sz w:val="20"/>
          <w:szCs w:val="20"/>
          <w:lang w:val="es-MX"/>
        </w:rPr>
        <w:t xml:space="preserve"> en las fechas antes señaladas.</w:t>
      </w:r>
    </w:p>
    <w:p w:rsidR="00595117" w:rsidRDefault="00595117" w:rsidP="00595117">
      <w:pPr>
        <w:pStyle w:val="Prrafodelista"/>
        <w:autoSpaceDE w:val="0"/>
        <w:autoSpaceDN w:val="0"/>
        <w:adjustRightInd w:val="0"/>
        <w:ind w:left="0"/>
        <w:jc w:val="both"/>
        <w:rPr>
          <w:rFonts w:cs="Arial"/>
          <w:sz w:val="20"/>
          <w:szCs w:val="20"/>
          <w:lang w:val="es-MX"/>
        </w:rPr>
      </w:pPr>
    </w:p>
    <w:p w:rsidR="00595117" w:rsidRDefault="00595117" w:rsidP="00595117">
      <w:pPr>
        <w:tabs>
          <w:tab w:val="left" w:pos="3057"/>
        </w:tabs>
        <w:rPr>
          <w:rFonts w:cs="Arial"/>
          <w:sz w:val="20"/>
          <w:szCs w:val="20"/>
        </w:rPr>
      </w:pPr>
    </w:p>
    <w:p w:rsidR="00595117" w:rsidRPr="002F12F4" w:rsidRDefault="00595117" w:rsidP="00595117">
      <w:pPr>
        <w:tabs>
          <w:tab w:val="left" w:pos="3057"/>
        </w:tabs>
        <w:rPr>
          <w:rFonts w:cs="Arial"/>
          <w:sz w:val="20"/>
          <w:szCs w:val="20"/>
          <w:lang w:val="es-MX"/>
        </w:rPr>
      </w:pPr>
      <w:r w:rsidRPr="00536FAE">
        <w:rPr>
          <w:rFonts w:cs="Arial"/>
          <w:b/>
          <w:i/>
          <w:sz w:val="20"/>
          <w:szCs w:val="20"/>
          <w:u w:val="single"/>
        </w:rPr>
        <w:t xml:space="preserve">Esta Licitación será en </w:t>
      </w:r>
      <w:r w:rsidR="00872CB3">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595117" w:rsidRPr="002F12F4" w:rsidRDefault="00595117" w:rsidP="00595117">
      <w:pPr>
        <w:ind w:left="540"/>
        <w:jc w:val="both"/>
        <w:rPr>
          <w:rFonts w:cs="Arial"/>
          <w:sz w:val="20"/>
          <w:szCs w:val="20"/>
        </w:rPr>
      </w:pPr>
    </w:p>
    <w:p w:rsidR="00595117" w:rsidRDefault="00595117" w:rsidP="00595117">
      <w:pPr>
        <w:jc w:val="both"/>
        <w:rPr>
          <w:rFonts w:cs="Arial"/>
          <w:b/>
          <w:sz w:val="20"/>
          <w:szCs w:val="20"/>
          <w:lang w:val="es-MX"/>
        </w:rPr>
      </w:pPr>
    </w:p>
    <w:p w:rsidR="00595117" w:rsidRDefault="00872CB3" w:rsidP="00595117">
      <w:pPr>
        <w:jc w:val="both"/>
        <w:rPr>
          <w:rFonts w:cs="Arial"/>
          <w:b/>
          <w:sz w:val="20"/>
          <w:szCs w:val="20"/>
        </w:rPr>
      </w:pPr>
      <w:r>
        <w:rPr>
          <w:rFonts w:cs="Arial"/>
          <w:b/>
          <w:sz w:val="20"/>
          <w:szCs w:val="20"/>
          <w:lang w:val="es-MX"/>
        </w:rPr>
        <w:t>Apartado III. 1</w:t>
      </w:r>
      <w:r w:rsidR="00595117">
        <w:rPr>
          <w:rFonts w:cs="Arial"/>
          <w:b/>
          <w:sz w:val="20"/>
          <w:szCs w:val="20"/>
          <w:lang w:val="es-MX"/>
        </w:rPr>
        <w:t xml:space="preserve">. </w:t>
      </w:r>
      <w:r w:rsidR="00595117">
        <w:rPr>
          <w:rFonts w:cs="Arial"/>
          <w:b/>
          <w:sz w:val="20"/>
          <w:szCs w:val="20"/>
        </w:rPr>
        <w:t>Junta de Aclaraciones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El </w:t>
      </w:r>
      <w:r w:rsidR="00872CB3">
        <w:rPr>
          <w:rFonts w:cs="Arial"/>
          <w:sz w:val="20"/>
          <w:szCs w:val="20"/>
        </w:rPr>
        <w:t>primero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2D1721">
        <w:rPr>
          <w:rFonts w:cs="Arial"/>
          <w:b/>
          <w:sz w:val="20"/>
          <w:szCs w:val="20"/>
        </w:rPr>
        <w:t xml:space="preserve">día </w:t>
      </w:r>
      <w:r w:rsidR="006F130D">
        <w:rPr>
          <w:rFonts w:cs="Arial"/>
          <w:b/>
          <w:sz w:val="20"/>
          <w:szCs w:val="20"/>
        </w:rPr>
        <w:t>1º</w:t>
      </w:r>
      <w:r w:rsidR="002D1721">
        <w:rPr>
          <w:rFonts w:cs="Arial"/>
          <w:b/>
          <w:sz w:val="20"/>
          <w:szCs w:val="20"/>
        </w:rPr>
        <w:t xml:space="preserve"> de </w:t>
      </w:r>
      <w:r w:rsidR="006F130D">
        <w:rPr>
          <w:rFonts w:cs="Arial"/>
          <w:b/>
          <w:sz w:val="20"/>
          <w:szCs w:val="20"/>
        </w:rPr>
        <w:t xml:space="preserve">AGOSTO </w:t>
      </w:r>
      <w:r w:rsidRPr="002D1721">
        <w:rPr>
          <w:rFonts w:cs="Arial"/>
          <w:b/>
          <w:sz w:val="20"/>
          <w:szCs w:val="20"/>
        </w:rPr>
        <w:t>de 201</w:t>
      </w:r>
      <w:r w:rsidR="00173889" w:rsidRPr="002D1721">
        <w:rPr>
          <w:rFonts w:cs="Arial"/>
          <w:b/>
          <w:sz w:val="20"/>
          <w:szCs w:val="20"/>
        </w:rPr>
        <w:t>7</w:t>
      </w:r>
      <w:r w:rsidRPr="002D1721">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sidR="002D1721">
        <w:rPr>
          <w:rFonts w:cs="Arial"/>
          <w:sz w:val="20"/>
          <w:szCs w:val="20"/>
        </w:rPr>
        <w:t>la Ciudad de México,</w:t>
      </w:r>
      <w:r>
        <w:rPr>
          <w:rFonts w:cs="Arial"/>
          <w:sz w:val="20"/>
          <w:szCs w:val="20"/>
        </w:rPr>
        <w:t xml:space="preserve">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595117" w:rsidRDefault="00595117" w:rsidP="00595117">
      <w:pPr>
        <w:jc w:val="both"/>
        <w:rPr>
          <w:rFonts w:cs="Arial"/>
          <w:sz w:val="20"/>
          <w:szCs w:val="20"/>
        </w:rPr>
      </w:pPr>
    </w:p>
    <w:p w:rsidR="00595117" w:rsidRDefault="00595117" w:rsidP="00F67CD2">
      <w:pPr>
        <w:ind w:left="708"/>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595117" w:rsidRDefault="00595117" w:rsidP="00F67CD2">
      <w:pPr>
        <w:ind w:left="708"/>
        <w:jc w:val="both"/>
        <w:rPr>
          <w:rFonts w:cs="Arial"/>
          <w:sz w:val="20"/>
          <w:szCs w:val="20"/>
        </w:rPr>
      </w:pPr>
    </w:p>
    <w:p w:rsidR="00595117" w:rsidRDefault="00595117" w:rsidP="00F67CD2">
      <w:pPr>
        <w:ind w:left="708"/>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w:t>
      </w:r>
      <w:r>
        <w:rPr>
          <w:rFonts w:cs="Arial"/>
          <w:sz w:val="20"/>
          <w:szCs w:val="20"/>
        </w:rPr>
        <w:lastRenderedPageBreak/>
        <w:t>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595117" w:rsidRDefault="00595117" w:rsidP="00595117">
      <w:pPr>
        <w:jc w:val="both"/>
        <w:rPr>
          <w:rFonts w:cs="Arial"/>
          <w:sz w:val="20"/>
          <w:szCs w:val="20"/>
        </w:rPr>
      </w:pPr>
    </w:p>
    <w:p w:rsidR="00595117" w:rsidRDefault="00595117" w:rsidP="00F67CD2">
      <w:pPr>
        <w:ind w:left="708"/>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Subdirección de Adquisiciones que se encuentra ubicada en Av. Santa Fe No. 505, Piso 24, Col. Cruz Manca, C. P. 05349, en </w:t>
      </w:r>
      <w:r w:rsidR="002D1721">
        <w:rPr>
          <w:rFonts w:cs="Arial"/>
          <w:sz w:val="20"/>
          <w:szCs w:val="20"/>
        </w:rPr>
        <w:t>Ciudad de México,</w:t>
      </w:r>
      <w:r>
        <w:rPr>
          <w:rFonts w:cs="Arial"/>
          <w:sz w:val="20"/>
          <w:szCs w:val="20"/>
        </w:rPr>
        <w:t xml:space="preserve"> de preferencia entregando en medio magnético dicho escrito, esto último sin ser obligatorio, resulta conveniente debido a que agilizaría el desarrollo del acto, o</w:t>
      </w:r>
    </w:p>
    <w:p w:rsidR="00595117" w:rsidRDefault="00595117" w:rsidP="00F67CD2">
      <w:pPr>
        <w:ind w:left="708"/>
        <w:jc w:val="both"/>
        <w:rPr>
          <w:rFonts w:cs="Arial"/>
          <w:sz w:val="20"/>
          <w:szCs w:val="20"/>
        </w:rPr>
      </w:pPr>
    </w:p>
    <w:p w:rsidR="00595117" w:rsidRDefault="00595117" w:rsidP="00F67CD2">
      <w:pPr>
        <w:ind w:left="708"/>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595117" w:rsidRDefault="00595117" w:rsidP="00595117">
      <w:pPr>
        <w:jc w:val="both"/>
        <w:rPr>
          <w:rFonts w:cs="Arial"/>
          <w:sz w:val="20"/>
          <w:szCs w:val="20"/>
        </w:rPr>
      </w:pPr>
    </w:p>
    <w:p w:rsidR="00595117" w:rsidRDefault="00595117" w:rsidP="0059511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595117" w:rsidRDefault="00595117" w:rsidP="00595117">
      <w:pPr>
        <w:jc w:val="both"/>
        <w:rPr>
          <w:rFonts w:cs="Arial"/>
          <w:sz w:val="20"/>
          <w:szCs w:val="20"/>
        </w:rPr>
      </w:pPr>
    </w:p>
    <w:p w:rsidR="00595117" w:rsidRDefault="00872CB3" w:rsidP="00595117">
      <w:pPr>
        <w:ind w:left="27"/>
        <w:jc w:val="both"/>
        <w:rPr>
          <w:rFonts w:cs="Arial"/>
          <w:b/>
          <w:sz w:val="20"/>
          <w:szCs w:val="20"/>
        </w:rPr>
      </w:pPr>
      <w:r>
        <w:rPr>
          <w:rFonts w:cs="Arial"/>
          <w:b/>
          <w:sz w:val="20"/>
          <w:szCs w:val="20"/>
          <w:lang w:val="es-MX"/>
        </w:rPr>
        <w:t>Apartado III. 2</w:t>
      </w:r>
      <w:r w:rsidR="00595117">
        <w:rPr>
          <w:rFonts w:cs="Arial"/>
          <w:b/>
          <w:sz w:val="20"/>
          <w:szCs w:val="20"/>
          <w:lang w:val="es-MX"/>
        </w:rPr>
        <w:t xml:space="preserve">. </w:t>
      </w:r>
      <w:r w:rsidR="00595117">
        <w:rPr>
          <w:rFonts w:cs="Arial"/>
          <w:b/>
          <w:sz w:val="20"/>
          <w:szCs w:val="20"/>
        </w:rPr>
        <w:t>Presentación y apertura de proposiciones</w:t>
      </w:r>
    </w:p>
    <w:p w:rsidR="00595117" w:rsidRDefault="00595117" w:rsidP="00595117">
      <w:pPr>
        <w:ind w:left="27"/>
        <w:jc w:val="both"/>
        <w:rPr>
          <w:rFonts w:cs="Arial"/>
          <w:b/>
          <w:sz w:val="20"/>
          <w:szCs w:val="20"/>
        </w:rPr>
      </w:pPr>
    </w:p>
    <w:p w:rsidR="00595117" w:rsidRDefault="00595117" w:rsidP="00595117">
      <w:pPr>
        <w:ind w:left="27"/>
        <w:jc w:val="both"/>
        <w:rPr>
          <w:rFonts w:cs="Arial"/>
          <w:sz w:val="20"/>
          <w:szCs w:val="20"/>
        </w:rPr>
      </w:pPr>
      <w:r>
        <w:rPr>
          <w:rFonts w:cs="Arial"/>
          <w:sz w:val="20"/>
          <w:szCs w:val="20"/>
        </w:rPr>
        <w:t xml:space="preserve">En el </w:t>
      </w:r>
      <w:r w:rsidR="00872CB3">
        <w:rPr>
          <w:rFonts w:cs="Arial"/>
          <w:sz w:val="20"/>
          <w:szCs w:val="20"/>
        </w:rPr>
        <w:t>segundo</w:t>
      </w:r>
      <w:r>
        <w:rPr>
          <w:rFonts w:cs="Arial"/>
          <w:sz w:val="20"/>
          <w:szCs w:val="20"/>
        </w:rPr>
        <w:t xml:space="preserve"> acto, denominado de presentación y apertura de proposiciones que se llevará a cabo </w:t>
      </w:r>
      <w:r w:rsidRPr="002D1721">
        <w:rPr>
          <w:rFonts w:cs="Arial"/>
          <w:b/>
          <w:sz w:val="20"/>
          <w:szCs w:val="20"/>
        </w:rPr>
        <w:t xml:space="preserve">el día </w:t>
      </w:r>
      <w:r w:rsidR="006F130D">
        <w:rPr>
          <w:rFonts w:cs="Arial"/>
          <w:b/>
          <w:sz w:val="20"/>
          <w:szCs w:val="20"/>
        </w:rPr>
        <w:t>8</w:t>
      </w:r>
      <w:r w:rsidRPr="002D1721">
        <w:rPr>
          <w:rFonts w:cs="Arial"/>
          <w:b/>
          <w:sz w:val="20"/>
          <w:szCs w:val="20"/>
        </w:rPr>
        <w:t xml:space="preserve"> de </w:t>
      </w:r>
      <w:r w:rsidR="006F130D">
        <w:rPr>
          <w:rFonts w:cs="Arial"/>
          <w:b/>
          <w:sz w:val="20"/>
          <w:szCs w:val="20"/>
        </w:rPr>
        <w:t>AGOSTO</w:t>
      </w:r>
      <w:r w:rsidRPr="002D1721">
        <w:rPr>
          <w:rFonts w:cs="Arial"/>
          <w:b/>
          <w:sz w:val="20"/>
          <w:szCs w:val="20"/>
        </w:rPr>
        <w:t xml:space="preserve"> de 201</w:t>
      </w:r>
      <w:r w:rsidR="00173889" w:rsidRPr="002D1721">
        <w:rPr>
          <w:rFonts w:cs="Arial"/>
          <w:b/>
          <w:sz w:val="20"/>
          <w:szCs w:val="20"/>
        </w:rPr>
        <w:t>7</w:t>
      </w:r>
      <w:r>
        <w:rPr>
          <w:rFonts w:cs="Arial"/>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Procedimiento por medios remotos de comunicación electrónica:</w:t>
      </w:r>
    </w:p>
    <w:p w:rsidR="00595117" w:rsidRDefault="00595117" w:rsidP="00595117">
      <w:pPr>
        <w:ind w:left="27"/>
        <w:jc w:val="both"/>
        <w:rPr>
          <w:rFonts w:cs="Arial"/>
          <w:sz w:val="20"/>
          <w:szCs w:val="20"/>
        </w:rPr>
      </w:pPr>
    </w:p>
    <w:p w:rsidR="00595117" w:rsidRDefault="00595117" w:rsidP="00595117">
      <w:pPr>
        <w:ind w:left="708"/>
        <w:jc w:val="both"/>
        <w:rPr>
          <w:rFonts w:cs="Arial"/>
          <w:sz w:val="20"/>
          <w:szCs w:val="20"/>
        </w:rPr>
      </w:pPr>
      <w:r>
        <w:rPr>
          <w:rFonts w:cs="Arial"/>
          <w:sz w:val="20"/>
          <w:szCs w:val="20"/>
        </w:rPr>
        <w:lastRenderedPageBreak/>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95117" w:rsidRDefault="00595117" w:rsidP="00595117">
      <w:pPr>
        <w:ind w:left="708"/>
        <w:jc w:val="both"/>
        <w:rPr>
          <w:rFonts w:cs="Arial"/>
          <w:sz w:val="20"/>
          <w:szCs w:val="20"/>
        </w:rPr>
      </w:pPr>
    </w:p>
    <w:p w:rsidR="00595117" w:rsidRDefault="00595117" w:rsidP="0059511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El acto de presentación y apertura de proposiciones se llevará a cabo conforme a lo siguiente:</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A la hora señalada para este acto, se procederá a cerrar el recinto.</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Se declarará iniciado el acto por el servidor público de La Convocante facultado para presidir.</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lastRenderedPageBreak/>
        <w:t>Una vez iniciado el acto de presentación y apertura de proposiciones no se permitirá la entrada a ningún participante, ni que introduzcan documento alguno.</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95117" w:rsidRDefault="00595117" w:rsidP="00595117">
      <w:pPr>
        <w:ind w:left="27"/>
        <w:jc w:val="both"/>
        <w:rPr>
          <w:rFonts w:cs="Arial"/>
          <w:sz w:val="20"/>
          <w:szCs w:val="20"/>
        </w:rPr>
      </w:pPr>
    </w:p>
    <w:p w:rsidR="00595117" w:rsidRDefault="00595117" w:rsidP="0059511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95117" w:rsidRDefault="00595117" w:rsidP="00595117">
      <w:pPr>
        <w:ind w:left="27"/>
        <w:jc w:val="both"/>
        <w:rPr>
          <w:rFonts w:cs="Arial"/>
          <w:sz w:val="20"/>
          <w:szCs w:val="20"/>
        </w:rPr>
      </w:pPr>
    </w:p>
    <w:p w:rsidR="00595117" w:rsidRDefault="00595117" w:rsidP="00595117">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595117" w:rsidRDefault="00595117" w:rsidP="00595117">
      <w:pPr>
        <w:jc w:val="both"/>
        <w:rPr>
          <w:rFonts w:cs="Arial"/>
          <w:sz w:val="20"/>
          <w:szCs w:val="20"/>
        </w:rPr>
      </w:pPr>
    </w:p>
    <w:p w:rsidR="00595117" w:rsidRDefault="00595117" w:rsidP="00595117">
      <w:pPr>
        <w:ind w:left="27"/>
        <w:jc w:val="both"/>
        <w:rPr>
          <w:rFonts w:cs="Arial"/>
          <w:sz w:val="20"/>
          <w:szCs w:val="20"/>
        </w:rPr>
      </w:pPr>
      <w:r>
        <w:rPr>
          <w:rFonts w:cs="Arial"/>
          <w:sz w:val="20"/>
          <w:szCs w:val="20"/>
        </w:rPr>
        <w:lastRenderedPageBreak/>
        <w:t xml:space="preserve">En el </w:t>
      </w:r>
      <w:r w:rsidR="00872CB3">
        <w:rPr>
          <w:rFonts w:cs="Arial"/>
          <w:sz w:val="20"/>
          <w:szCs w:val="20"/>
        </w:rPr>
        <w:t>tercer</w:t>
      </w:r>
      <w:r>
        <w:rPr>
          <w:rFonts w:cs="Arial"/>
          <w:sz w:val="20"/>
          <w:szCs w:val="20"/>
        </w:rPr>
        <w:t xml:space="preserve"> acto público, se dará a conocer el fallo, que se llevará a cabo </w:t>
      </w:r>
      <w:r w:rsidRPr="002D1721">
        <w:rPr>
          <w:rFonts w:cs="Arial"/>
          <w:b/>
          <w:sz w:val="20"/>
          <w:szCs w:val="20"/>
        </w:rPr>
        <w:t xml:space="preserve">día </w:t>
      </w:r>
      <w:r w:rsidR="006F130D">
        <w:rPr>
          <w:rFonts w:cs="Arial"/>
          <w:b/>
          <w:sz w:val="20"/>
          <w:szCs w:val="20"/>
        </w:rPr>
        <w:t>10</w:t>
      </w:r>
      <w:r w:rsidRPr="002D1721">
        <w:rPr>
          <w:rFonts w:cs="Arial"/>
          <w:b/>
          <w:sz w:val="20"/>
          <w:szCs w:val="20"/>
        </w:rPr>
        <w:t xml:space="preserve"> de </w:t>
      </w:r>
      <w:r w:rsidR="002D1721">
        <w:rPr>
          <w:rFonts w:cs="Arial"/>
          <w:b/>
          <w:sz w:val="20"/>
          <w:szCs w:val="20"/>
        </w:rPr>
        <w:t>AGOSTO</w:t>
      </w:r>
      <w:r w:rsidRPr="002D1721">
        <w:rPr>
          <w:rFonts w:cs="Arial"/>
          <w:b/>
          <w:sz w:val="20"/>
          <w:szCs w:val="20"/>
        </w:rPr>
        <w:t xml:space="preserve"> de 201</w:t>
      </w:r>
      <w:r w:rsidR="00173889" w:rsidRPr="002D1721">
        <w:rPr>
          <w:rFonts w:cs="Arial"/>
          <w:b/>
          <w:sz w:val="20"/>
          <w:szCs w:val="20"/>
        </w:rPr>
        <w:t>7</w:t>
      </w:r>
      <w:r w:rsidRPr="002D1721">
        <w:rPr>
          <w:rFonts w:cs="Arial"/>
          <w:b/>
          <w:sz w:val="20"/>
          <w:szCs w:val="20"/>
        </w:rPr>
        <w:t xml:space="preserve"> a</w:t>
      </w:r>
      <w:r>
        <w:rPr>
          <w:rFonts w:cs="Arial"/>
          <w:sz w:val="20"/>
          <w:szCs w:val="20"/>
        </w:rPr>
        <w:t xml:space="preserve"> </w:t>
      </w:r>
      <w:r w:rsidR="009063AF">
        <w:rPr>
          <w:rFonts w:cs="Arial"/>
          <w:b/>
          <w:sz w:val="20"/>
          <w:szCs w:val="20"/>
        </w:rPr>
        <w:t>l</w:t>
      </w:r>
      <w:r w:rsidR="006F130D">
        <w:rPr>
          <w:rFonts w:cs="Arial"/>
          <w:b/>
          <w:sz w:val="20"/>
          <w:szCs w:val="20"/>
        </w:rPr>
        <w:t>as 17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autoSpaceDE w:val="0"/>
        <w:autoSpaceDN w:val="0"/>
        <w:adjustRightInd w:val="0"/>
        <w:jc w:val="both"/>
        <w:rPr>
          <w:rFonts w:cs="Arial"/>
          <w:b/>
          <w:sz w:val="20"/>
          <w:szCs w:val="20"/>
          <w:lang w:val="es-MX"/>
        </w:rPr>
      </w:pPr>
      <w:r>
        <w:rPr>
          <w:rFonts w:cs="Arial"/>
          <w:b/>
          <w:sz w:val="20"/>
          <w:szCs w:val="20"/>
          <w:lang w:val="es-MX"/>
        </w:rPr>
        <w:t>Vigencia de las proposiciones</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595117" w:rsidRDefault="00595117" w:rsidP="00595117">
      <w:pPr>
        <w:jc w:val="both"/>
        <w:rPr>
          <w:rFonts w:cs="Arial"/>
          <w:sz w:val="20"/>
          <w:szCs w:val="20"/>
          <w:lang w:val="es-MX"/>
        </w:rPr>
      </w:pPr>
    </w:p>
    <w:p w:rsidR="00595117" w:rsidRDefault="00595117" w:rsidP="0059511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95117" w:rsidRDefault="00595117" w:rsidP="00595117">
      <w:pPr>
        <w:jc w:val="both"/>
        <w:rPr>
          <w:rFonts w:cs="Arial"/>
          <w:sz w:val="20"/>
          <w:szCs w:val="20"/>
          <w:lang w:val="es-MX"/>
        </w:rPr>
      </w:pPr>
    </w:p>
    <w:p w:rsidR="00595117" w:rsidRDefault="00595117" w:rsidP="00595117">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595117" w:rsidRDefault="00595117" w:rsidP="00595117">
      <w:pPr>
        <w:rPr>
          <w:rFonts w:cs="Arial"/>
          <w:sz w:val="20"/>
          <w:szCs w:val="20"/>
        </w:rPr>
      </w:pPr>
    </w:p>
    <w:p w:rsidR="00595117" w:rsidRDefault="00595117" w:rsidP="00595117">
      <w:pPr>
        <w:autoSpaceDE w:val="0"/>
        <w:autoSpaceDN w:val="0"/>
        <w:adjustRightInd w:val="0"/>
        <w:jc w:val="both"/>
        <w:rPr>
          <w:rFonts w:cs="Arial"/>
          <w:b/>
          <w:sz w:val="20"/>
          <w:szCs w:val="20"/>
          <w:lang w:val="es-MX"/>
        </w:rPr>
      </w:pPr>
      <w:r>
        <w:rPr>
          <w:rFonts w:cs="Arial"/>
          <w:b/>
          <w:sz w:val="20"/>
          <w:szCs w:val="20"/>
          <w:lang w:val="es-MX"/>
        </w:rPr>
        <w:t>Propuestas conjuntas</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595117" w:rsidRDefault="00595117" w:rsidP="00595117">
      <w:pPr>
        <w:pStyle w:val="Prrafodelista"/>
        <w:autoSpaceDE w:val="0"/>
        <w:autoSpaceDN w:val="0"/>
        <w:adjustRightInd w:val="0"/>
        <w:ind w:left="0"/>
        <w:jc w:val="both"/>
        <w:rPr>
          <w:rFonts w:cs="Arial"/>
          <w:color w:val="000000"/>
          <w:sz w:val="20"/>
          <w:szCs w:val="20"/>
        </w:rPr>
      </w:pPr>
    </w:p>
    <w:p w:rsidR="00595117" w:rsidRDefault="00595117" w:rsidP="0059511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595117" w:rsidRDefault="00595117" w:rsidP="00595117">
      <w:pPr>
        <w:autoSpaceDE w:val="0"/>
        <w:autoSpaceDN w:val="0"/>
        <w:adjustRightInd w:val="0"/>
        <w:jc w:val="both"/>
        <w:rPr>
          <w:rFonts w:cs="Arial"/>
          <w:color w:val="000000"/>
          <w:sz w:val="20"/>
          <w:szCs w:val="20"/>
        </w:rPr>
      </w:pPr>
    </w:p>
    <w:p w:rsidR="00595117" w:rsidRDefault="00595117" w:rsidP="0059511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595117" w:rsidRDefault="00595117" w:rsidP="00595117">
      <w:pPr>
        <w:autoSpaceDE w:val="0"/>
        <w:autoSpaceDN w:val="0"/>
        <w:adjustRightInd w:val="0"/>
        <w:jc w:val="both"/>
        <w:rPr>
          <w:rFonts w:cs="Arial"/>
          <w:color w:val="000000"/>
          <w:sz w:val="20"/>
          <w:szCs w:val="20"/>
        </w:rPr>
      </w:pPr>
    </w:p>
    <w:p w:rsidR="00595117" w:rsidRDefault="00595117" w:rsidP="00595117">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595117" w:rsidRDefault="00595117" w:rsidP="00595117">
      <w:pPr>
        <w:autoSpaceDE w:val="0"/>
        <w:autoSpaceDN w:val="0"/>
        <w:adjustRightInd w:val="0"/>
        <w:jc w:val="both"/>
        <w:rPr>
          <w:rFonts w:cs="Arial"/>
          <w:color w:val="000000"/>
          <w:sz w:val="20"/>
          <w:szCs w:val="20"/>
        </w:rPr>
      </w:pPr>
      <w:r>
        <w:rPr>
          <w:rFonts w:cs="Arial"/>
          <w:color w:val="000000"/>
          <w:sz w:val="20"/>
          <w:szCs w:val="20"/>
        </w:rPr>
        <w:t xml:space="preserve"> </w:t>
      </w:r>
    </w:p>
    <w:p w:rsidR="00595117" w:rsidRDefault="00595117" w:rsidP="0059511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595117" w:rsidRDefault="00595117" w:rsidP="00595117">
      <w:pPr>
        <w:pStyle w:val="Prrafodelista"/>
        <w:ind w:left="720"/>
        <w:jc w:val="both"/>
        <w:rPr>
          <w:rFonts w:cs="Arial"/>
          <w:b/>
          <w:sz w:val="20"/>
          <w:szCs w:val="20"/>
          <w:lang w:val="es-MX"/>
        </w:rPr>
      </w:pPr>
    </w:p>
    <w:p w:rsidR="00595117" w:rsidRDefault="00595117" w:rsidP="00595117">
      <w:pPr>
        <w:jc w:val="both"/>
        <w:rPr>
          <w:rFonts w:cs="Arial"/>
          <w:b/>
          <w:sz w:val="20"/>
          <w:szCs w:val="20"/>
          <w:lang w:val="es-MX"/>
        </w:rPr>
      </w:pPr>
      <w:r>
        <w:rPr>
          <w:rFonts w:cs="Arial"/>
          <w:b/>
          <w:sz w:val="20"/>
          <w:szCs w:val="20"/>
          <w:lang w:val="es-MX"/>
        </w:rPr>
        <w:t>Acreditación Legal</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595117" w:rsidRDefault="00595117" w:rsidP="00595117">
      <w:pPr>
        <w:jc w:val="both"/>
        <w:rPr>
          <w:rFonts w:cs="Arial"/>
          <w:b/>
          <w:sz w:val="20"/>
          <w:szCs w:val="20"/>
          <w:lang w:val="es-MX"/>
        </w:rPr>
      </w:pPr>
    </w:p>
    <w:p w:rsidR="00595117" w:rsidRDefault="00595117" w:rsidP="00595117">
      <w:pPr>
        <w:jc w:val="both"/>
        <w:rPr>
          <w:rFonts w:cs="Arial"/>
          <w:b/>
          <w:sz w:val="20"/>
          <w:szCs w:val="20"/>
          <w:lang w:val="es-MX"/>
        </w:rPr>
      </w:pPr>
      <w:r>
        <w:rPr>
          <w:rFonts w:cs="Arial"/>
          <w:b/>
          <w:sz w:val="20"/>
          <w:szCs w:val="20"/>
          <w:lang w:val="es-MX"/>
        </w:rPr>
        <w:t>Partes de las proposiciones que se rubricarán en el acto de presentación y apertura</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Pr>
          <w:rFonts w:cs="Arial"/>
          <w:sz w:val="20"/>
          <w:szCs w:val="20"/>
          <w:lang w:val="es-MX"/>
        </w:rPr>
        <w:lastRenderedPageBreak/>
        <w:t xml:space="preserve">suya, la cual será rubricada por otra persona. </w:t>
      </w:r>
      <w:r w:rsidR="00173889">
        <w:rPr>
          <w:rFonts w:cs="Arial"/>
          <w:sz w:val="20"/>
          <w:szCs w:val="20"/>
          <w:lang w:val="es-MX"/>
        </w:rPr>
        <w:t>Asimismo,</w:t>
      </w:r>
      <w:r>
        <w:rPr>
          <w:rFonts w:cs="Arial"/>
          <w:sz w:val="20"/>
          <w:szCs w:val="20"/>
          <w:lang w:val="es-MX"/>
        </w:rPr>
        <w:t xml:space="preserve"> dicho servidor público designará al responsable por parte de La Convocante que llevará a cabo este procedimiento.  </w:t>
      </w:r>
    </w:p>
    <w:p w:rsidR="00595117" w:rsidRDefault="00595117" w:rsidP="00595117">
      <w:pPr>
        <w:pStyle w:val="Prrafodelista"/>
        <w:autoSpaceDE w:val="0"/>
        <w:autoSpaceDN w:val="0"/>
        <w:adjustRightInd w:val="0"/>
        <w:ind w:left="0"/>
        <w:jc w:val="both"/>
        <w:rPr>
          <w:rFonts w:cs="Arial"/>
          <w:b/>
          <w:sz w:val="20"/>
          <w:szCs w:val="20"/>
          <w:lang w:val="es-MX"/>
        </w:rPr>
      </w:pPr>
    </w:p>
    <w:p w:rsidR="00595117" w:rsidRDefault="00595117" w:rsidP="0059511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595117" w:rsidRDefault="00595117" w:rsidP="00595117">
      <w:pPr>
        <w:pStyle w:val="Prrafodelista"/>
        <w:autoSpaceDE w:val="0"/>
        <w:autoSpaceDN w:val="0"/>
        <w:adjustRightInd w:val="0"/>
        <w:ind w:left="720"/>
        <w:jc w:val="both"/>
        <w:rPr>
          <w:rFonts w:cs="Arial"/>
          <w:sz w:val="20"/>
          <w:szCs w:val="20"/>
          <w:lang w:val="es-MX"/>
        </w:rPr>
      </w:pPr>
    </w:p>
    <w:p w:rsidR="00595117" w:rsidRDefault="00595117" w:rsidP="0059511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w:t>
      </w:r>
      <w:r w:rsidR="002D1721">
        <w:rPr>
          <w:rFonts w:cs="Arial"/>
          <w:sz w:val="20"/>
          <w:szCs w:val="20"/>
        </w:rPr>
        <w:t>Ciudad de México,</w:t>
      </w:r>
      <w:r>
        <w:rPr>
          <w:rFonts w:cs="Arial"/>
          <w:sz w:val="20"/>
          <w:szCs w:val="20"/>
        </w:rPr>
        <w:t xml:space="preserve"> teléfono 2789-6646, </w:t>
      </w:r>
      <w:r>
        <w:rPr>
          <w:rFonts w:cs="Arial"/>
          <w:sz w:val="20"/>
          <w:szCs w:val="20"/>
          <w:lang w:val="es-MX"/>
        </w:rPr>
        <w:t>en la fecha y hora señaladas en el fallo.</w:t>
      </w:r>
    </w:p>
    <w:p w:rsidR="00595117" w:rsidRDefault="00595117" w:rsidP="00595117">
      <w:pPr>
        <w:jc w:val="both"/>
        <w:rPr>
          <w:rFonts w:cs="Arial"/>
          <w:b/>
          <w:sz w:val="20"/>
          <w:szCs w:val="20"/>
          <w:u w:val="single"/>
          <w:lang w:val="es-MX"/>
        </w:rPr>
      </w:pPr>
    </w:p>
    <w:p w:rsidR="00595117" w:rsidRDefault="00595117" w:rsidP="0059511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595117" w:rsidRDefault="00595117" w:rsidP="0059511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595117" w:rsidRDefault="00595117" w:rsidP="00595117">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595117" w:rsidRDefault="00595117" w:rsidP="0059511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595117" w:rsidRDefault="00595117" w:rsidP="0059511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595117" w:rsidRDefault="00595117" w:rsidP="00595117">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595117" w:rsidRDefault="00595117" w:rsidP="0059511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Av. Santa Fe  No. 505, Piso 24, Col. Cruz Manca, C. P. 05349, en  </w:t>
      </w:r>
      <w:r w:rsidR="002D1721">
        <w:rPr>
          <w:rFonts w:cs="Arial"/>
          <w:sz w:val="20"/>
          <w:szCs w:val="20"/>
        </w:rPr>
        <w:t>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595117" w:rsidRDefault="00595117" w:rsidP="00595117">
      <w:pPr>
        <w:widowControl w:val="0"/>
        <w:jc w:val="both"/>
        <w:rPr>
          <w:rFonts w:cs="Arial"/>
          <w:b/>
          <w:sz w:val="20"/>
          <w:szCs w:val="20"/>
          <w:lang w:val="es-MX"/>
        </w:rPr>
      </w:pPr>
    </w:p>
    <w:p w:rsidR="00595117" w:rsidRDefault="00595117" w:rsidP="00595117">
      <w:pPr>
        <w:widowControl w:val="0"/>
        <w:jc w:val="both"/>
        <w:rPr>
          <w:rFonts w:cs="Arial"/>
          <w:b/>
          <w:sz w:val="20"/>
          <w:szCs w:val="20"/>
          <w:lang w:val="es-MX"/>
        </w:rPr>
      </w:pPr>
      <w:r>
        <w:rPr>
          <w:rFonts w:cs="Arial"/>
          <w:b/>
          <w:sz w:val="20"/>
          <w:szCs w:val="20"/>
          <w:lang w:val="es-MX"/>
        </w:rPr>
        <w:t>Garantía de cumplimiento</w:t>
      </w:r>
    </w:p>
    <w:p w:rsidR="00595117" w:rsidRDefault="00595117" w:rsidP="00595117">
      <w:pPr>
        <w:widowControl w:val="0"/>
        <w:jc w:val="both"/>
        <w:rPr>
          <w:rFonts w:cs="Arial"/>
          <w:b/>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sidR="002D1721">
        <w:rPr>
          <w:rFonts w:cs="Arial"/>
          <w:sz w:val="20"/>
          <w:szCs w:val="20"/>
          <w:lang w:val="es-MX"/>
        </w:rPr>
        <w:t>Ciudad de México,</w:t>
      </w:r>
      <w:r>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95117" w:rsidRDefault="00595117" w:rsidP="00595117">
      <w:pPr>
        <w:jc w:val="both"/>
        <w:rPr>
          <w:rFonts w:cs="Arial"/>
          <w:b/>
          <w:sz w:val="20"/>
          <w:szCs w:val="20"/>
          <w:lang w:val="es-MX"/>
        </w:rPr>
      </w:pPr>
    </w:p>
    <w:p w:rsidR="00595117" w:rsidRDefault="00595117" w:rsidP="00595117">
      <w:pPr>
        <w:jc w:val="both"/>
        <w:rPr>
          <w:rFonts w:cs="Arial"/>
          <w:b/>
          <w:sz w:val="20"/>
          <w:szCs w:val="20"/>
          <w:lang w:val="es-MX"/>
        </w:rPr>
      </w:pPr>
      <w:r>
        <w:rPr>
          <w:rFonts w:cs="Arial"/>
          <w:b/>
          <w:sz w:val="20"/>
          <w:szCs w:val="20"/>
          <w:lang w:val="es-MX"/>
        </w:rPr>
        <w:t>Anticipo.</w:t>
      </w:r>
    </w:p>
    <w:p w:rsidR="00595117" w:rsidRDefault="00595117" w:rsidP="00595117">
      <w:pPr>
        <w:tabs>
          <w:tab w:val="left" w:pos="426"/>
        </w:tabs>
        <w:jc w:val="both"/>
        <w:rPr>
          <w:rFonts w:cs="Arial"/>
          <w:b/>
          <w:sz w:val="20"/>
          <w:szCs w:val="20"/>
          <w:lang w:val="es-MX"/>
        </w:rPr>
      </w:pPr>
    </w:p>
    <w:p w:rsidR="00595117" w:rsidRDefault="00595117" w:rsidP="00595117">
      <w:pPr>
        <w:jc w:val="both"/>
        <w:rPr>
          <w:rFonts w:cs="Arial"/>
          <w:sz w:val="20"/>
          <w:szCs w:val="20"/>
          <w:lang w:val="es-MX"/>
        </w:rPr>
      </w:pPr>
      <w:r>
        <w:rPr>
          <w:rFonts w:cs="Arial"/>
          <w:sz w:val="20"/>
          <w:szCs w:val="20"/>
          <w:lang w:val="es-MX"/>
        </w:rPr>
        <w:t>En la presente Licitación no se otorgarán anticipos.</w:t>
      </w:r>
    </w:p>
    <w:p w:rsidR="00595117" w:rsidRDefault="00595117" w:rsidP="00595117">
      <w:pPr>
        <w:jc w:val="both"/>
        <w:rPr>
          <w:rFonts w:cs="Arial"/>
          <w:sz w:val="20"/>
          <w:szCs w:val="20"/>
          <w:lang w:val="es-MX"/>
        </w:rPr>
      </w:pPr>
    </w:p>
    <w:p w:rsidR="00595117" w:rsidRDefault="00595117" w:rsidP="00595117">
      <w:pPr>
        <w:jc w:val="both"/>
        <w:rPr>
          <w:rFonts w:cs="Arial"/>
          <w:sz w:val="20"/>
          <w:szCs w:val="20"/>
          <w:lang w:val="es-MX"/>
        </w:rPr>
      </w:pPr>
    </w:p>
    <w:p w:rsidR="00595117" w:rsidRDefault="00595117" w:rsidP="0059511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595117" w:rsidRDefault="00595117" w:rsidP="00595117">
      <w:pPr>
        <w:jc w:val="both"/>
        <w:rPr>
          <w:rFonts w:cs="Arial"/>
          <w:b/>
          <w:sz w:val="20"/>
          <w:szCs w:val="20"/>
          <w:lang w:val="es-MX"/>
        </w:rPr>
      </w:pPr>
    </w:p>
    <w:p w:rsidR="00595117" w:rsidRDefault="00595117" w:rsidP="00F67CD2">
      <w:pPr>
        <w:pStyle w:val="Prrafodelista"/>
        <w:numPr>
          <w:ilvl w:val="0"/>
          <w:numId w:val="39"/>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595117" w:rsidRDefault="00595117" w:rsidP="00595117">
      <w:pPr>
        <w:pStyle w:val="Prrafodelista"/>
        <w:ind w:left="720"/>
        <w:jc w:val="both"/>
        <w:rPr>
          <w:rFonts w:cs="Arial"/>
          <w:sz w:val="20"/>
          <w:szCs w:val="20"/>
          <w:lang w:val="es-MX"/>
        </w:rPr>
      </w:pPr>
    </w:p>
    <w:p w:rsidR="00595117" w:rsidRDefault="00595117" w:rsidP="00F67CD2">
      <w:pPr>
        <w:pStyle w:val="Prrafodelista"/>
        <w:numPr>
          <w:ilvl w:val="0"/>
          <w:numId w:val="39"/>
        </w:numPr>
        <w:jc w:val="both"/>
        <w:rPr>
          <w:rFonts w:cs="Arial"/>
          <w:sz w:val="20"/>
          <w:szCs w:val="20"/>
          <w:lang w:val="es-MX"/>
        </w:rPr>
      </w:pPr>
      <w:r>
        <w:rPr>
          <w:rFonts w:cs="Arial"/>
          <w:sz w:val="20"/>
          <w:szCs w:val="20"/>
          <w:lang w:val="es-MX"/>
        </w:rPr>
        <w:t>Cumplir con todos los requerimientos señalados en los presentes requisitos.</w:t>
      </w:r>
    </w:p>
    <w:p w:rsidR="00595117" w:rsidRDefault="00595117" w:rsidP="00595117">
      <w:pPr>
        <w:pStyle w:val="Prrafodelista"/>
        <w:rPr>
          <w:rFonts w:cs="Arial"/>
          <w:sz w:val="20"/>
          <w:szCs w:val="20"/>
          <w:lang w:val="es-MX"/>
        </w:rPr>
      </w:pPr>
    </w:p>
    <w:p w:rsidR="00595117" w:rsidRDefault="00595117" w:rsidP="00F67CD2">
      <w:pPr>
        <w:pStyle w:val="Prrafodelista"/>
        <w:numPr>
          <w:ilvl w:val="0"/>
          <w:numId w:val="39"/>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595117" w:rsidRDefault="00595117" w:rsidP="00595117">
      <w:pPr>
        <w:pStyle w:val="Prrafodelista"/>
        <w:rPr>
          <w:rFonts w:cs="Arial"/>
          <w:sz w:val="20"/>
          <w:szCs w:val="20"/>
          <w:lang w:val="es-MX"/>
        </w:rPr>
      </w:pPr>
    </w:p>
    <w:p w:rsidR="00595117" w:rsidRDefault="00595117" w:rsidP="00F67CD2">
      <w:pPr>
        <w:pStyle w:val="Prrafodelista"/>
        <w:numPr>
          <w:ilvl w:val="0"/>
          <w:numId w:val="39"/>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595117" w:rsidRDefault="00595117" w:rsidP="00595117">
      <w:pPr>
        <w:tabs>
          <w:tab w:val="num" w:pos="426"/>
        </w:tabs>
        <w:ind w:left="426"/>
        <w:jc w:val="both"/>
        <w:rPr>
          <w:rFonts w:cs="Arial"/>
          <w:sz w:val="20"/>
          <w:szCs w:val="20"/>
          <w:lang w:val="es-MX"/>
        </w:rPr>
      </w:pPr>
    </w:p>
    <w:p w:rsidR="00595117" w:rsidRDefault="00595117" w:rsidP="0059511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595117" w:rsidRDefault="00595117" w:rsidP="00595117">
      <w:pPr>
        <w:tabs>
          <w:tab w:val="num" w:pos="426"/>
        </w:tabs>
        <w:jc w:val="both"/>
        <w:rPr>
          <w:rFonts w:cs="Arial"/>
          <w:sz w:val="20"/>
          <w:szCs w:val="20"/>
          <w:lang w:val="es-MX"/>
        </w:rPr>
      </w:pPr>
    </w:p>
    <w:p w:rsidR="00595117" w:rsidRDefault="00595117" w:rsidP="0059511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595117" w:rsidRDefault="00595117" w:rsidP="00595117">
      <w:pPr>
        <w:tabs>
          <w:tab w:val="num" w:pos="426"/>
        </w:tabs>
        <w:jc w:val="both"/>
        <w:rPr>
          <w:rFonts w:cs="Arial"/>
          <w:b/>
          <w:sz w:val="20"/>
          <w:szCs w:val="20"/>
          <w:lang w:val="es-MX"/>
        </w:rPr>
      </w:pPr>
    </w:p>
    <w:p w:rsidR="00595117" w:rsidRDefault="00595117" w:rsidP="0059511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595117" w:rsidRDefault="00595117" w:rsidP="00595117">
      <w:pPr>
        <w:tabs>
          <w:tab w:val="num" w:pos="426"/>
        </w:tabs>
        <w:jc w:val="both"/>
        <w:rPr>
          <w:rFonts w:cs="Arial"/>
          <w:b/>
          <w:sz w:val="20"/>
          <w:szCs w:val="20"/>
        </w:rPr>
      </w:pPr>
    </w:p>
    <w:p w:rsidR="00595117" w:rsidRDefault="00595117" w:rsidP="0059511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w:t>
      </w:r>
      <w:r>
        <w:rPr>
          <w:rFonts w:cs="Arial"/>
          <w:sz w:val="20"/>
          <w:szCs w:val="20"/>
        </w:rPr>
        <w:lastRenderedPageBreak/>
        <w:t>simple, si ésta no es completa o si alguna documentación que se solicite firmada, carezca de la misma.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w:t>
      </w:r>
      <w:r w:rsidR="00F67CD2">
        <w:rPr>
          <w:rFonts w:cs="Arial"/>
          <w:sz w:val="20"/>
          <w:szCs w:val="20"/>
        </w:rPr>
        <w:t xml:space="preserve">alguno de los supuestos de los </w:t>
      </w:r>
      <w:r>
        <w:rPr>
          <w:rFonts w:cs="Arial"/>
          <w:sz w:val="20"/>
          <w:szCs w:val="20"/>
        </w:rPr>
        <w:t xml:space="preserve">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595117" w:rsidRDefault="00595117" w:rsidP="00595117">
      <w:pPr>
        <w:tabs>
          <w:tab w:val="num" w:pos="426"/>
        </w:tabs>
        <w:jc w:val="both"/>
        <w:rPr>
          <w:rFonts w:cs="Arial"/>
          <w:sz w:val="20"/>
          <w:szCs w:val="20"/>
        </w:rPr>
      </w:pPr>
    </w:p>
    <w:p w:rsidR="00595117" w:rsidRPr="00536FAE" w:rsidRDefault="00595117" w:rsidP="009F33E6">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595117" w:rsidRPr="002F12F4" w:rsidRDefault="00595117" w:rsidP="00595117">
      <w:pPr>
        <w:tabs>
          <w:tab w:val="num" w:pos="426"/>
        </w:tabs>
        <w:jc w:val="both"/>
        <w:rPr>
          <w:rFonts w:cs="Arial"/>
          <w:sz w:val="20"/>
          <w:szCs w:val="20"/>
        </w:rPr>
      </w:pPr>
    </w:p>
    <w:p w:rsidR="00595117" w:rsidRPr="002F12F4" w:rsidRDefault="00595117" w:rsidP="00595117">
      <w:pPr>
        <w:tabs>
          <w:tab w:val="num" w:pos="426"/>
        </w:tabs>
        <w:jc w:val="both"/>
        <w:rPr>
          <w:rFonts w:cs="Arial"/>
          <w:sz w:val="20"/>
          <w:szCs w:val="20"/>
        </w:rPr>
      </w:pPr>
      <w:r w:rsidRPr="002F12F4">
        <w:rPr>
          <w:rFonts w:cs="Arial"/>
          <w:sz w:val="20"/>
          <w:szCs w:val="20"/>
        </w:rPr>
        <w:lastRenderedPageBreak/>
        <w:t>Para el caso de los licitantes que a su elección participen por medios remotos de comunicación electrónica, además de las causas anteriores:</w:t>
      </w:r>
    </w:p>
    <w:p w:rsidR="00595117" w:rsidRPr="002F12F4" w:rsidRDefault="00595117" w:rsidP="00595117">
      <w:pPr>
        <w:tabs>
          <w:tab w:val="num" w:pos="426"/>
        </w:tabs>
        <w:jc w:val="both"/>
        <w:rPr>
          <w:rFonts w:cs="Arial"/>
          <w:sz w:val="20"/>
          <w:szCs w:val="20"/>
        </w:rPr>
      </w:pPr>
    </w:p>
    <w:p w:rsidR="00595117" w:rsidRPr="002F12F4" w:rsidRDefault="00595117" w:rsidP="00595117">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95117" w:rsidRPr="002F12F4" w:rsidRDefault="00595117" w:rsidP="00595117">
      <w:pPr>
        <w:tabs>
          <w:tab w:val="num" w:pos="426"/>
        </w:tabs>
        <w:ind w:left="708"/>
        <w:jc w:val="both"/>
        <w:rPr>
          <w:rFonts w:cs="Arial"/>
          <w:sz w:val="20"/>
          <w:szCs w:val="20"/>
        </w:rPr>
      </w:pPr>
    </w:p>
    <w:p w:rsidR="00595117" w:rsidRPr="002F12F4" w:rsidRDefault="00595117" w:rsidP="00595117">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595117" w:rsidRPr="002F12F4" w:rsidRDefault="00595117" w:rsidP="00595117">
      <w:pPr>
        <w:tabs>
          <w:tab w:val="num" w:pos="426"/>
        </w:tabs>
        <w:jc w:val="both"/>
        <w:rPr>
          <w:rFonts w:cs="Arial"/>
          <w:sz w:val="20"/>
          <w:szCs w:val="20"/>
        </w:rPr>
      </w:pPr>
    </w:p>
    <w:p w:rsidR="00595117" w:rsidRPr="00536FAE" w:rsidRDefault="00595117" w:rsidP="009F33E6">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b/>
          <w:sz w:val="20"/>
          <w:szCs w:val="20"/>
        </w:rPr>
      </w:pPr>
      <w:r>
        <w:rPr>
          <w:rFonts w:cs="Arial"/>
          <w:b/>
          <w:sz w:val="20"/>
          <w:szCs w:val="20"/>
        </w:rPr>
        <w:t>Suspensión de la licitación</w:t>
      </w:r>
    </w:p>
    <w:p w:rsidR="00595117" w:rsidRDefault="00595117" w:rsidP="00595117">
      <w:pPr>
        <w:tabs>
          <w:tab w:val="num" w:pos="426"/>
        </w:tabs>
        <w:jc w:val="both"/>
        <w:rPr>
          <w:rFonts w:cs="Arial"/>
          <w:b/>
          <w:sz w:val="20"/>
          <w:szCs w:val="20"/>
        </w:rPr>
      </w:pPr>
    </w:p>
    <w:p w:rsidR="00595117" w:rsidRDefault="00595117" w:rsidP="00595117">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595117" w:rsidRDefault="00595117" w:rsidP="00595117">
      <w:pPr>
        <w:tabs>
          <w:tab w:val="num" w:pos="426"/>
        </w:tabs>
        <w:jc w:val="both"/>
        <w:rPr>
          <w:rFonts w:cs="Arial"/>
          <w:sz w:val="20"/>
          <w:szCs w:val="20"/>
        </w:rPr>
      </w:pPr>
    </w:p>
    <w:p w:rsidR="00595117" w:rsidRDefault="00595117" w:rsidP="0059511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595117" w:rsidRDefault="00595117" w:rsidP="00595117">
      <w:pPr>
        <w:tabs>
          <w:tab w:val="num" w:pos="426"/>
        </w:tabs>
        <w:jc w:val="both"/>
        <w:rPr>
          <w:rFonts w:cs="Arial"/>
          <w:sz w:val="20"/>
          <w:szCs w:val="20"/>
          <w:lang w:val="es-MX"/>
        </w:rPr>
      </w:pPr>
    </w:p>
    <w:p w:rsidR="00595117" w:rsidRDefault="00595117" w:rsidP="0059511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595117" w:rsidRDefault="00595117" w:rsidP="00595117">
      <w:pPr>
        <w:pStyle w:val="Encabezado"/>
        <w:jc w:val="both"/>
        <w:outlineLvl w:val="0"/>
        <w:rPr>
          <w:rFonts w:cs="Arial"/>
          <w:sz w:val="20"/>
          <w:szCs w:val="20"/>
          <w:lang w:val="es-MX"/>
        </w:rPr>
      </w:pPr>
    </w:p>
    <w:p w:rsidR="00595117" w:rsidRDefault="00595117" w:rsidP="0059511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Si el LICITANTE no acepta la corrección de la propuesta económica, ésta se desechará.</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595117"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595117" w:rsidRPr="002F12F4" w:rsidRDefault="00595117" w:rsidP="00595117">
      <w:pPr>
        <w:pStyle w:val="Prrafodelista"/>
        <w:ind w:left="360"/>
        <w:jc w:val="both"/>
        <w:rPr>
          <w:rFonts w:cs="Arial"/>
          <w:b/>
          <w:sz w:val="20"/>
          <w:szCs w:val="20"/>
          <w:highlight w:val="yellow"/>
        </w:rPr>
      </w:pPr>
    </w:p>
    <w:p w:rsidR="00595117" w:rsidRPr="002F12F4" w:rsidRDefault="00595117" w:rsidP="0059511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595117" w:rsidRPr="002F12F4"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595117" w:rsidRDefault="00595117" w:rsidP="00595117">
      <w:pPr>
        <w:pStyle w:val="Prrafodelista"/>
        <w:ind w:left="360"/>
        <w:jc w:val="both"/>
        <w:rPr>
          <w:rFonts w:cs="Arial"/>
          <w:sz w:val="20"/>
          <w:szCs w:val="20"/>
        </w:rPr>
      </w:pPr>
    </w:p>
    <w:p w:rsidR="00595117" w:rsidRPr="002C1B73" w:rsidRDefault="00595117" w:rsidP="0059511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595117" w:rsidRPr="002F12F4" w:rsidRDefault="00595117" w:rsidP="00595117">
      <w:pPr>
        <w:pStyle w:val="Prrafodelista"/>
        <w:ind w:left="1068"/>
        <w:jc w:val="both"/>
        <w:rPr>
          <w:rFonts w:cs="Arial"/>
          <w:sz w:val="20"/>
          <w:szCs w:val="20"/>
        </w:rPr>
      </w:pPr>
    </w:p>
    <w:p w:rsidR="00595117" w:rsidRPr="002F12F4" w:rsidRDefault="00595117" w:rsidP="0059511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595117" w:rsidRPr="002F12F4" w:rsidRDefault="00595117" w:rsidP="00595117">
      <w:pPr>
        <w:pStyle w:val="Prrafodelista"/>
        <w:ind w:left="1056"/>
        <w:rPr>
          <w:rFonts w:cs="Arial"/>
          <w:sz w:val="20"/>
          <w:szCs w:val="20"/>
        </w:rPr>
      </w:pPr>
    </w:p>
    <w:p w:rsidR="00595117" w:rsidRPr="002F12F4" w:rsidRDefault="00595117" w:rsidP="0059511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595117" w:rsidRPr="002F12F4" w:rsidRDefault="00595117" w:rsidP="00595117">
      <w:pPr>
        <w:pStyle w:val="Prrafodelista"/>
        <w:ind w:left="1068"/>
        <w:jc w:val="both"/>
        <w:rPr>
          <w:rFonts w:cs="Arial"/>
          <w:sz w:val="20"/>
          <w:szCs w:val="20"/>
        </w:rPr>
      </w:pPr>
    </w:p>
    <w:p w:rsidR="00595117" w:rsidRPr="002F12F4" w:rsidRDefault="00595117" w:rsidP="0059511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595117" w:rsidRPr="002F12F4" w:rsidRDefault="00595117" w:rsidP="00595117">
      <w:pPr>
        <w:pStyle w:val="Prrafodelista"/>
        <w:ind w:left="1056"/>
        <w:rPr>
          <w:rFonts w:cs="Arial"/>
          <w:sz w:val="20"/>
          <w:szCs w:val="20"/>
        </w:rPr>
      </w:pPr>
    </w:p>
    <w:p w:rsidR="00595117" w:rsidRPr="002F12F4" w:rsidRDefault="00595117" w:rsidP="00595117">
      <w:pPr>
        <w:pStyle w:val="Prrafodelista"/>
        <w:jc w:val="both"/>
        <w:rPr>
          <w:rFonts w:cs="Arial"/>
          <w:sz w:val="20"/>
          <w:szCs w:val="20"/>
        </w:rPr>
      </w:pPr>
      <w:r w:rsidRPr="002F12F4">
        <w:rPr>
          <w:rFonts w:cs="Arial"/>
          <w:sz w:val="20"/>
          <w:szCs w:val="20"/>
        </w:rPr>
        <w:t>c) El promedio será el resultado de la división a que se refiere el inciso anterior.</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595117" w:rsidRPr="002F12F4" w:rsidRDefault="00595117" w:rsidP="00595117">
      <w:pPr>
        <w:pStyle w:val="Prrafodelista"/>
        <w:ind w:left="1068"/>
        <w:jc w:val="both"/>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95117" w:rsidRPr="002F12F4" w:rsidRDefault="00595117" w:rsidP="00595117">
      <w:pPr>
        <w:pStyle w:val="Prrafodelista"/>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595117" w:rsidRPr="002F12F4" w:rsidRDefault="00595117" w:rsidP="00595117">
      <w:pPr>
        <w:pStyle w:val="Prrafodelista"/>
        <w:rPr>
          <w:rFonts w:cs="Arial"/>
          <w:sz w:val="20"/>
          <w:szCs w:val="20"/>
        </w:rPr>
      </w:pPr>
    </w:p>
    <w:p w:rsidR="00595117" w:rsidRPr="002F12F4" w:rsidRDefault="00595117" w:rsidP="0059511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595117" w:rsidRPr="002F12F4" w:rsidRDefault="00595117" w:rsidP="00595117">
      <w:pPr>
        <w:pStyle w:val="Prrafodelista"/>
        <w:ind w:left="360"/>
        <w:jc w:val="both"/>
        <w:rPr>
          <w:rFonts w:cs="Arial"/>
          <w:sz w:val="20"/>
          <w:szCs w:val="20"/>
        </w:rPr>
      </w:pPr>
    </w:p>
    <w:p w:rsidR="00595117" w:rsidRDefault="00595117" w:rsidP="0059511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595117" w:rsidRPr="002F12F4" w:rsidRDefault="00595117" w:rsidP="00595117">
      <w:pPr>
        <w:pStyle w:val="Prrafodelista"/>
        <w:ind w:left="360"/>
        <w:jc w:val="both"/>
        <w:rPr>
          <w:rFonts w:cs="Arial"/>
          <w:sz w:val="20"/>
          <w:szCs w:val="20"/>
        </w:rPr>
      </w:pPr>
    </w:p>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595117" w:rsidRPr="002F12F4" w:rsidRDefault="00595117" w:rsidP="00595117">
      <w:pPr>
        <w:pStyle w:val="Prrafodelista"/>
        <w:tabs>
          <w:tab w:val="left" w:pos="426"/>
        </w:tabs>
        <w:ind w:left="720"/>
        <w:jc w:val="both"/>
        <w:rPr>
          <w:rFonts w:cs="Arial"/>
          <w:b/>
          <w:sz w:val="20"/>
          <w:szCs w:val="20"/>
          <w:lang w:val="es-MX"/>
        </w:rPr>
      </w:pPr>
    </w:p>
    <w:p w:rsidR="00595117" w:rsidRPr="002F12F4" w:rsidRDefault="00595117" w:rsidP="0059511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95117" w:rsidRPr="002F12F4" w:rsidRDefault="00595117" w:rsidP="00595117">
      <w:pPr>
        <w:pStyle w:val="Prrafodelista"/>
        <w:rPr>
          <w:rFonts w:cs="Arial"/>
          <w:b/>
          <w:sz w:val="20"/>
          <w:szCs w:val="20"/>
        </w:rPr>
      </w:pPr>
    </w:p>
    <w:p w:rsidR="00595117" w:rsidRPr="00E53137" w:rsidRDefault="00595117" w:rsidP="00595117">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w:t>
      </w:r>
      <w:r w:rsidRPr="002F12F4">
        <w:rPr>
          <w:rFonts w:cs="Arial"/>
          <w:sz w:val="20"/>
          <w:szCs w:val="20"/>
          <w:lang w:val="es-MX"/>
        </w:rPr>
        <w:lastRenderedPageBreak/>
        <w:t>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595117" w:rsidRPr="00E53137" w:rsidRDefault="00595117" w:rsidP="00595117">
      <w:pPr>
        <w:pStyle w:val="Prrafodelista"/>
        <w:ind w:left="360"/>
        <w:jc w:val="both"/>
        <w:rPr>
          <w:rFonts w:cs="Arial"/>
          <w:sz w:val="20"/>
          <w:szCs w:val="20"/>
          <w:lang w:val="es-MX"/>
        </w:rPr>
      </w:pPr>
    </w:p>
    <w:p w:rsidR="00595117" w:rsidRPr="00E53137" w:rsidRDefault="00595117" w:rsidP="0059511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595117" w:rsidRPr="002F12F4" w:rsidRDefault="00595117" w:rsidP="00595117">
      <w:pPr>
        <w:jc w:val="both"/>
        <w:rPr>
          <w:rFonts w:cs="Arial"/>
          <w:sz w:val="20"/>
          <w:szCs w:val="20"/>
          <w:lang w:val="es-MX"/>
        </w:rPr>
      </w:pPr>
    </w:p>
    <w:p w:rsidR="00595117" w:rsidRPr="00804F5C" w:rsidRDefault="00595117" w:rsidP="0059511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595117" w:rsidRPr="00804F5C" w:rsidRDefault="00595117" w:rsidP="00595117">
      <w:pPr>
        <w:pStyle w:val="Prrafodelista"/>
        <w:rPr>
          <w:rFonts w:cs="Arial"/>
          <w:sz w:val="20"/>
          <w:szCs w:val="20"/>
          <w:lang w:val="es-MX"/>
        </w:rPr>
      </w:pPr>
    </w:p>
    <w:p w:rsidR="00595117" w:rsidRPr="002F12F4" w:rsidRDefault="00595117" w:rsidP="0059511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95117" w:rsidRPr="002F12F4" w:rsidRDefault="00595117" w:rsidP="00595117">
      <w:pPr>
        <w:pStyle w:val="Prrafodelista"/>
        <w:rPr>
          <w:rFonts w:cs="Arial"/>
          <w:sz w:val="20"/>
          <w:szCs w:val="20"/>
          <w:lang w:val="es-MX"/>
        </w:rPr>
      </w:pPr>
    </w:p>
    <w:p w:rsidR="00595117" w:rsidRPr="002F12F4" w:rsidRDefault="00595117" w:rsidP="0059511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595117" w:rsidRPr="00066799" w:rsidRDefault="00595117" w:rsidP="00595117">
      <w:pPr>
        <w:ind w:left="360"/>
        <w:jc w:val="both"/>
        <w:rPr>
          <w:rFonts w:cs="Arial"/>
          <w:sz w:val="20"/>
          <w:szCs w:val="20"/>
          <w:lang w:val="es-MX"/>
        </w:rPr>
      </w:pPr>
    </w:p>
    <w:p w:rsidR="00595117" w:rsidRPr="002F12F4" w:rsidRDefault="00595117" w:rsidP="0059511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595117" w:rsidRPr="002F12F4" w:rsidRDefault="00595117" w:rsidP="00595117">
      <w:pPr>
        <w:pStyle w:val="Prrafodelista"/>
        <w:rPr>
          <w:rFonts w:cs="Arial"/>
          <w:b/>
          <w:sz w:val="20"/>
          <w:szCs w:val="20"/>
          <w:lang w:val="es-MX"/>
        </w:rPr>
      </w:pPr>
    </w:p>
    <w:p w:rsidR="00595117" w:rsidRPr="002F12F4" w:rsidRDefault="00595117" w:rsidP="0059511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595117" w:rsidRPr="002F12F4" w:rsidRDefault="00595117" w:rsidP="00595117">
      <w:pPr>
        <w:pStyle w:val="Prrafodelista"/>
        <w:rPr>
          <w:rFonts w:cs="Arial"/>
          <w:b/>
          <w:sz w:val="20"/>
          <w:szCs w:val="20"/>
          <w:lang w:val="es-MX"/>
        </w:rPr>
      </w:pPr>
    </w:p>
    <w:p w:rsidR="00595117" w:rsidRPr="002F12F4" w:rsidRDefault="00595117" w:rsidP="00595117">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595117" w:rsidRPr="002F12F4" w:rsidRDefault="00595117" w:rsidP="00595117">
      <w:pPr>
        <w:widowControl w:val="0"/>
        <w:ind w:left="720" w:hanging="720"/>
        <w:jc w:val="both"/>
        <w:rPr>
          <w:rFonts w:cs="Arial"/>
          <w:sz w:val="20"/>
          <w:szCs w:val="20"/>
          <w:lang w:val="es-MX"/>
        </w:rPr>
      </w:pPr>
    </w:p>
    <w:p w:rsidR="00595117" w:rsidRDefault="00595117" w:rsidP="0059511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595117" w:rsidRDefault="00595117" w:rsidP="00595117">
      <w:pPr>
        <w:pStyle w:val="Textoindependiente3"/>
        <w:widowControl w:val="0"/>
        <w:ind w:left="360"/>
        <w:rPr>
          <w:rFonts w:cs="Arial"/>
          <w:b/>
          <w:sz w:val="20"/>
        </w:rPr>
      </w:pPr>
    </w:p>
    <w:p w:rsidR="00595117" w:rsidRPr="002F12F4" w:rsidRDefault="00595117" w:rsidP="0059511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595117" w:rsidRPr="002F12F4" w:rsidRDefault="00595117" w:rsidP="00595117">
      <w:pPr>
        <w:pStyle w:val="Prrafodelista"/>
        <w:rPr>
          <w:rFonts w:cs="Arial"/>
          <w:sz w:val="20"/>
          <w:szCs w:val="20"/>
          <w:lang w:val="es-MX"/>
        </w:rPr>
      </w:pPr>
    </w:p>
    <w:p w:rsidR="00595117" w:rsidRPr="002F12F4" w:rsidRDefault="00595117" w:rsidP="0059511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595117" w:rsidRPr="002F12F4" w:rsidRDefault="00595117" w:rsidP="00595117">
      <w:pPr>
        <w:pStyle w:val="Prrafodelista"/>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95117" w:rsidRPr="002F12F4" w:rsidRDefault="00595117" w:rsidP="00595117">
      <w:pPr>
        <w:pStyle w:val="Prrafodelista"/>
        <w:rPr>
          <w:rFonts w:cs="Arial"/>
          <w:sz w:val="20"/>
          <w:szCs w:val="20"/>
          <w:lang w:val="es-MX"/>
        </w:rPr>
      </w:pPr>
    </w:p>
    <w:p w:rsidR="00595117" w:rsidRPr="002F12F4" w:rsidRDefault="00595117" w:rsidP="0059511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595117" w:rsidRPr="002F12F4" w:rsidRDefault="00595117" w:rsidP="00595117">
      <w:pPr>
        <w:tabs>
          <w:tab w:val="left" w:pos="0"/>
        </w:tabs>
        <w:ind w:hanging="142"/>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595117" w:rsidRPr="002F12F4" w:rsidRDefault="00595117" w:rsidP="00595117">
      <w:pPr>
        <w:jc w:val="both"/>
        <w:rPr>
          <w:rFonts w:cs="Arial"/>
          <w:sz w:val="20"/>
          <w:szCs w:val="20"/>
          <w:lang w:val="es-MX"/>
        </w:rPr>
      </w:pPr>
    </w:p>
    <w:p w:rsidR="00595117" w:rsidRPr="002F12F4" w:rsidRDefault="00595117" w:rsidP="0059511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595117" w:rsidRPr="002F12F4" w:rsidRDefault="00595117" w:rsidP="00595117">
      <w:pPr>
        <w:pStyle w:val="Prrafodelista"/>
        <w:ind w:left="426"/>
        <w:jc w:val="both"/>
        <w:rPr>
          <w:rFonts w:cs="Arial"/>
          <w:sz w:val="20"/>
          <w:szCs w:val="20"/>
          <w:lang w:val="es-MX"/>
        </w:rPr>
      </w:pPr>
    </w:p>
    <w:p w:rsidR="00595117" w:rsidRPr="002F12F4" w:rsidRDefault="00595117" w:rsidP="0059511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595117" w:rsidRPr="002F12F4" w:rsidRDefault="00595117" w:rsidP="00595117">
      <w:pPr>
        <w:pStyle w:val="Prrafodelista"/>
        <w:rPr>
          <w:rFonts w:cs="Arial"/>
          <w:sz w:val="20"/>
          <w:szCs w:val="20"/>
          <w:lang w:val="es-MX"/>
        </w:rPr>
      </w:pPr>
    </w:p>
    <w:p w:rsidR="00595117" w:rsidRPr="002F12F4" w:rsidRDefault="00595117" w:rsidP="0059511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95117" w:rsidRPr="00885879" w:rsidRDefault="00595117" w:rsidP="00595117">
      <w:pPr>
        <w:pStyle w:val="Prrafodelista"/>
        <w:rPr>
          <w:rFonts w:cs="Arial"/>
          <w:sz w:val="20"/>
          <w:szCs w:val="20"/>
          <w:lang w:val="es-MX"/>
        </w:rPr>
      </w:pPr>
    </w:p>
    <w:p w:rsidR="00595117" w:rsidRPr="002F12F4" w:rsidRDefault="00595117" w:rsidP="0059511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595117" w:rsidRPr="002F12F4" w:rsidRDefault="00595117" w:rsidP="00595117">
      <w:pPr>
        <w:ind w:left="360"/>
        <w:rPr>
          <w:rFonts w:cs="Arial"/>
          <w:sz w:val="20"/>
          <w:szCs w:val="20"/>
          <w:lang w:val="es-MX"/>
        </w:rPr>
      </w:pPr>
    </w:p>
    <w:p w:rsidR="00595117" w:rsidRPr="002F12F4" w:rsidRDefault="00595117" w:rsidP="0059511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595117" w:rsidRPr="002F12F4" w:rsidRDefault="00595117" w:rsidP="00595117">
      <w:pPr>
        <w:tabs>
          <w:tab w:val="left" w:pos="426"/>
        </w:tabs>
        <w:autoSpaceDE w:val="0"/>
        <w:autoSpaceDN w:val="0"/>
        <w:adjustRightInd w:val="0"/>
        <w:jc w:val="both"/>
        <w:rPr>
          <w:rFonts w:cs="Arial"/>
          <w:sz w:val="20"/>
          <w:szCs w:val="20"/>
          <w:lang w:val="es-MX" w:eastAsia="es-MX"/>
        </w:rPr>
      </w:pPr>
    </w:p>
    <w:p w:rsidR="00595117" w:rsidRPr="002F12F4" w:rsidRDefault="00595117" w:rsidP="0059511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w:t>
      </w:r>
      <w:r w:rsidRPr="002F12F4">
        <w:rPr>
          <w:rFonts w:cs="Arial"/>
          <w:sz w:val="20"/>
          <w:szCs w:val="20"/>
        </w:rPr>
        <w:lastRenderedPageBreak/>
        <w:t xml:space="preserve">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595117" w:rsidRPr="002F12F4" w:rsidRDefault="00595117" w:rsidP="00595117">
      <w:pPr>
        <w:rPr>
          <w:rFonts w:cs="Arial"/>
          <w:sz w:val="20"/>
          <w:szCs w:val="20"/>
        </w:rPr>
      </w:pPr>
    </w:p>
    <w:p w:rsidR="00595117" w:rsidRPr="002F12F4" w:rsidRDefault="00595117" w:rsidP="00595117">
      <w:pPr>
        <w:rPr>
          <w:rFonts w:cs="Arial"/>
          <w:sz w:val="20"/>
          <w:szCs w:val="20"/>
        </w:rPr>
      </w:pPr>
      <w:r w:rsidRPr="002F12F4">
        <w:rPr>
          <w:rFonts w:cs="Arial"/>
          <w:sz w:val="20"/>
          <w:szCs w:val="20"/>
        </w:rPr>
        <w:t>La dirección en donde podrán inconformarse es:</w:t>
      </w:r>
    </w:p>
    <w:p w:rsidR="00595117" w:rsidRPr="002F12F4" w:rsidRDefault="00595117" w:rsidP="00595117">
      <w:pPr>
        <w:rPr>
          <w:rFonts w:cs="Arial"/>
          <w:sz w:val="20"/>
          <w:szCs w:val="20"/>
        </w:rPr>
      </w:pPr>
      <w:r w:rsidRPr="002F12F4">
        <w:rPr>
          <w:rFonts w:cs="Arial"/>
          <w:sz w:val="20"/>
          <w:szCs w:val="20"/>
        </w:rPr>
        <w:t>Contraloría Interna de la Comisión Federal de Competencia Económica</w:t>
      </w:r>
    </w:p>
    <w:p w:rsidR="00595117" w:rsidRPr="002F12F4" w:rsidRDefault="00595117" w:rsidP="00595117">
      <w:pPr>
        <w:rPr>
          <w:rFonts w:cs="Arial"/>
          <w:sz w:val="20"/>
          <w:szCs w:val="20"/>
        </w:rPr>
      </w:pPr>
      <w:r w:rsidRPr="002F12F4">
        <w:rPr>
          <w:rFonts w:cs="Arial"/>
          <w:sz w:val="20"/>
          <w:szCs w:val="20"/>
        </w:rPr>
        <w:t>Av. Santa Fe núm. 505 piso 24</w:t>
      </w:r>
    </w:p>
    <w:p w:rsidR="00595117" w:rsidRPr="002F12F4" w:rsidRDefault="00595117" w:rsidP="00595117">
      <w:pPr>
        <w:rPr>
          <w:rFonts w:cs="Arial"/>
          <w:sz w:val="20"/>
          <w:szCs w:val="20"/>
        </w:rPr>
      </w:pPr>
      <w:r w:rsidRPr="002F12F4">
        <w:rPr>
          <w:rFonts w:cs="Arial"/>
          <w:sz w:val="20"/>
          <w:szCs w:val="20"/>
        </w:rPr>
        <w:t>Col. Cruz Manca</w:t>
      </w:r>
    </w:p>
    <w:p w:rsidR="00595117" w:rsidRDefault="00595117" w:rsidP="00595117">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595117" w:rsidRDefault="00595117" w:rsidP="00595117">
      <w:pPr>
        <w:rPr>
          <w:rFonts w:cs="Arial"/>
          <w:b/>
          <w:sz w:val="20"/>
          <w:szCs w:val="20"/>
          <w:u w:val="single"/>
          <w:lang w:val="es-MX"/>
        </w:rPr>
      </w:pPr>
    </w:p>
    <w:p w:rsidR="00872CB3" w:rsidRDefault="00872CB3" w:rsidP="00595117">
      <w:pPr>
        <w:rPr>
          <w:rFonts w:cs="Arial"/>
          <w:b/>
          <w:sz w:val="20"/>
          <w:szCs w:val="20"/>
          <w:u w:val="single"/>
          <w:lang w:val="es-MX"/>
        </w:rPr>
      </w:pPr>
    </w:p>
    <w:p w:rsidR="00872CB3" w:rsidRDefault="00872CB3" w:rsidP="00595117">
      <w:pPr>
        <w:rPr>
          <w:rFonts w:cs="Arial"/>
          <w:b/>
          <w:sz w:val="20"/>
          <w:szCs w:val="20"/>
          <w:u w:val="single"/>
          <w:lang w:val="es-MX"/>
        </w:rPr>
      </w:pPr>
    </w:p>
    <w:p w:rsidR="00872CB3" w:rsidRDefault="00872CB3" w:rsidP="00595117">
      <w:pPr>
        <w:rPr>
          <w:rFonts w:cs="Arial"/>
          <w:b/>
          <w:sz w:val="20"/>
          <w:szCs w:val="20"/>
          <w:u w:val="single"/>
          <w:lang w:val="es-MX"/>
        </w:rPr>
      </w:pPr>
    </w:p>
    <w:p w:rsidR="00173889" w:rsidRDefault="00173889" w:rsidP="00595117">
      <w:pPr>
        <w:rPr>
          <w:rFonts w:cs="Arial"/>
          <w:b/>
          <w:sz w:val="20"/>
          <w:szCs w:val="20"/>
          <w:u w:val="single"/>
          <w:lang w:val="es-MX"/>
        </w:rPr>
      </w:pPr>
    </w:p>
    <w:p w:rsidR="00173889" w:rsidRDefault="00173889" w:rsidP="00595117">
      <w:pPr>
        <w:rPr>
          <w:rFonts w:cs="Arial"/>
          <w:b/>
          <w:sz w:val="20"/>
          <w:szCs w:val="20"/>
          <w:u w:val="single"/>
          <w:lang w:val="es-MX"/>
        </w:rPr>
      </w:pPr>
    </w:p>
    <w:p w:rsidR="00173889" w:rsidRDefault="00173889" w:rsidP="00595117">
      <w:pPr>
        <w:rPr>
          <w:rFonts w:cs="Arial"/>
          <w:b/>
          <w:sz w:val="20"/>
          <w:szCs w:val="20"/>
          <w:u w:val="single"/>
          <w:lang w:val="es-MX"/>
        </w:rPr>
      </w:pPr>
    </w:p>
    <w:p w:rsidR="00F67CD2" w:rsidRDefault="00F67CD2" w:rsidP="00595117">
      <w:pPr>
        <w:rPr>
          <w:rFonts w:cs="Arial"/>
          <w:b/>
          <w:sz w:val="20"/>
          <w:szCs w:val="20"/>
          <w:u w:val="single"/>
          <w:lang w:val="es-MX"/>
        </w:rPr>
      </w:pPr>
    </w:p>
    <w:p w:rsidR="00F67CD2" w:rsidRDefault="00F67CD2" w:rsidP="00595117">
      <w:pPr>
        <w:rPr>
          <w:rFonts w:cs="Arial"/>
          <w:b/>
          <w:sz w:val="20"/>
          <w:szCs w:val="20"/>
          <w:u w:val="single"/>
          <w:lang w:val="es-MX"/>
        </w:rPr>
      </w:pPr>
    </w:p>
    <w:p w:rsidR="00F67CD2" w:rsidRDefault="00F67CD2" w:rsidP="00595117">
      <w:pPr>
        <w:rPr>
          <w:rFonts w:cs="Arial"/>
          <w:b/>
          <w:sz w:val="20"/>
          <w:szCs w:val="20"/>
          <w:u w:val="single"/>
          <w:lang w:val="es-MX"/>
        </w:rPr>
      </w:pPr>
    </w:p>
    <w:p w:rsidR="00173889" w:rsidRDefault="00173889" w:rsidP="00595117">
      <w:pPr>
        <w:rPr>
          <w:rFonts w:cs="Arial"/>
          <w:b/>
          <w:sz w:val="20"/>
          <w:szCs w:val="20"/>
          <w:u w:val="single"/>
          <w:lang w:val="es-MX"/>
        </w:rPr>
      </w:pPr>
    </w:p>
    <w:p w:rsidR="00173889" w:rsidRDefault="00173889" w:rsidP="00595117">
      <w:pPr>
        <w:rPr>
          <w:rFonts w:cs="Arial"/>
          <w:b/>
          <w:sz w:val="20"/>
          <w:szCs w:val="20"/>
          <w:u w:val="single"/>
          <w:lang w:val="es-MX"/>
        </w:rPr>
      </w:pPr>
    </w:p>
    <w:p w:rsidR="00595117" w:rsidRDefault="00595117" w:rsidP="0059511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595117" w:rsidRDefault="00595117" w:rsidP="00595117">
      <w:pPr>
        <w:rPr>
          <w:rFonts w:cs="Arial"/>
          <w:b/>
          <w:sz w:val="20"/>
          <w:szCs w:val="20"/>
          <w:u w:val="single"/>
          <w:lang w:val="es-MX"/>
        </w:rPr>
      </w:pPr>
    </w:p>
    <w:p w:rsidR="00595117" w:rsidRPr="00A342D2"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595117" w:rsidRDefault="00595117" w:rsidP="00595117">
      <w:pPr>
        <w:pStyle w:val="Encabezado"/>
        <w:jc w:val="center"/>
        <w:outlineLvl w:val="0"/>
        <w:rPr>
          <w:rFonts w:cs="Arial"/>
          <w:b/>
          <w:sz w:val="20"/>
          <w:szCs w:val="20"/>
          <w:lang w:val="es-MX"/>
        </w:rPr>
      </w:pPr>
    </w:p>
    <w:p w:rsidR="00595117" w:rsidRDefault="00595117" w:rsidP="0059511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3118"/>
        <w:gridCol w:w="2410"/>
        <w:gridCol w:w="2127"/>
      </w:tblGrid>
      <w:tr w:rsidR="00872CB3" w:rsidRPr="001C6A29" w:rsidTr="001C6A29">
        <w:trPr>
          <w:trHeight w:val="330"/>
          <w:jc w:val="center"/>
        </w:trPr>
        <w:tc>
          <w:tcPr>
            <w:tcW w:w="988" w:type="dxa"/>
            <w:shd w:val="clear" w:color="auto" w:fill="D9D9D9"/>
            <w:hideMark/>
          </w:tcPr>
          <w:p w:rsidR="00872CB3" w:rsidRPr="001C6A29" w:rsidRDefault="00872CB3" w:rsidP="00147B3D">
            <w:pPr>
              <w:jc w:val="center"/>
              <w:rPr>
                <w:rFonts w:cs="Arial"/>
                <w:b/>
                <w:bCs/>
                <w:color w:val="000000"/>
                <w:sz w:val="20"/>
                <w:szCs w:val="22"/>
                <w:lang w:eastAsia="es-MX"/>
              </w:rPr>
            </w:pPr>
            <w:r w:rsidRPr="001C6A29">
              <w:rPr>
                <w:rFonts w:cs="Arial"/>
                <w:b/>
                <w:bCs/>
                <w:color w:val="000000"/>
                <w:sz w:val="20"/>
                <w:szCs w:val="22"/>
                <w:lang w:eastAsia="es-MX"/>
              </w:rPr>
              <w:t>Partida</w:t>
            </w:r>
          </w:p>
        </w:tc>
        <w:tc>
          <w:tcPr>
            <w:tcW w:w="3118" w:type="dxa"/>
            <w:shd w:val="clear" w:color="auto" w:fill="D9D9D9"/>
            <w:hideMark/>
          </w:tcPr>
          <w:p w:rsidR="00872CB3" w:rsidRPr="001C6A29" w:rsidRDefault="00872CB3" w:rsidP="00147B3D">
            <w:pPr>
              <w:jc w:val="center"/>
              <w:rPr>
                <w:rFonts w:cs="Arial"/>
                <w:b/>
                <w:bCs/>
                <w:color w:val="000000"/>
                <w:sz w:val="20"/>
                <w:szCs w:val="22"/>
                <w:lang w:eastAsia="es-MX"/>
              </w:rPr>
            </w:pPr>
            <w:r w:rsidRPr="001C6A29">
              <w:rPr>
                <w:rFonts w:cs="Arial"/>
                <w:b/>
                <w:bCs/>
                <w:color w:val="000000"/>
                <w:sz w:val="20"/>
                <w:szCs w:val="22"/>
                <w:lang w:eastAsia="es-MX"/>
              </w:rPr>
              <w:t>Nombre</w:t>
            </w:r>
          </w:p>
        </w:tc>
        <w:tc>
          <w:tcPr>
            <w:tcW w:w="2410" w:type="dxa"/>
            <w:shd w:val="clear" w:color="auto" w:fill="D9D9D9"/>
            <w:hideMark/>
          </w:tcPr>
          <w:p w:rsidR="00872CB3" w:rsidRPr="001C6A29" w:rsidRDefault="00872CB3" w:rsidP="00147B3D">
            <w:pPr>
              <w:jc w:val="center"/>
              <w:rPr>
                <w:rFonts w:cs="Arial"/>
                <w:b/>
                <w:bCs/>
                <w:color w:val="000000"/>
                <w:sz w:val="20"/>
                <w:szCs w:val="22"/>
                <w:lang w:eastAsia="es-MX"/>
              </w:rPr>
            </w:pPr>
            <w:r w:rsidRPr="001C6A29">
              <w:rPr>
                <w:rFonts w:cs="Arial"/>
                <w:b/>
                <w:bCs/>
                <w:color w:val="000000"/>
                <w:sz w:val="20"/>
                <w:szCs w:val="22"/>
                <w:lang w:eastAsia="es-MX"/>
              </w:rPr>
              <w:t>Descripción</w:t>
            </w:r>
          </w:p>
        </w:tc>
        <w:tc>
          <w:tcPr>
            <w:tcW w:w="2127" w:type="dxa"/>
            <w:shd w:val="clear" w:color="auto" w:fill="D9D9D9"/>
          </w:tcPr>
          <w:p w:rsidR="00872CB3" w:rsidRPr="001C6A29" w:rsidRDefault="00872CB3" w:rsidP="00147B3D">
            <w:pPr>
              <w:jc w:val="center"/>
              <w:rPr>
                <w:rFonts w:cs="Arial"/>
                <w:b/>
                <w:bCs/>
                <w:color w:val="000000"/>
                <w:sz w:val="20"/>
                <w:szCs w:val="22"/>
                <w:lang w:eastAsia="es-MX"/>
              </w:rPr>
            </w:pPr>
            <w:r w:rsidRPr="001C6A29">
              <w:rPr>
                <w:rFonts w:cs="Arial"/>
                <w:b/>
                <w:bCs/>
                <w:color w:val="000000"/>
                <w:sz w:val="20"/>
                <w:szCs w:val="22"/>
                <w:lang w:eastAsia="es-MX"/>
              </w:rPr>
              <w:t>Precio antes de IVA</w:t>
            </w:r>
          </w:p>
        </w:tc>
      </w:tr>
      <w:tr w:rsidR="001C6A29" w:rsidRPr="00C35D69" w:rsidTr="001C6A29">
        <w:trPr>
          <w:trHeight w:val="285"/>
          <w:jc w:val="center"/>
        </w:trPr>
        <w:tc>
          <w:tcPr>
            <w:tcW w:w="988" w:type="dxa"/>
            <w:shd w:val="clear" w:color="auto" w:fill="auto"/>
            <w:noWrap/>
            <w:vAlign w:val="center"/>
          </w:tcPr>
          <w:p w:rsidR="001C6A29" w:rsidRPr="00C35D69" w:rsidRDefault="001C6A29" w:rsidP="001C6A29">
            <w:pPr>
              <w:jc w:val="center"/>
              <w:rPr>
                <w:rFonts w:cs="Arial"/>
                <w:color w:val="000000"/>
                <w:sz w:val="20"/>
                <w:szCs w:val="22"/>
                <w:lang w:eastAsia="es-MX"/>
              </w:rPr>
            </w:pPr>
            <w:r w:rsidRPr="00C35D69">
              <w:rPr>
                <w:rFonts w:cs="Arial"/>
                <w:color w:val="000000"/>
                <w:sz w:val="20"/>
                <w:szCs w:val="22"/>
                <w:lang w:eastAsia="es-MX"/>
              </w:rPr>
              <w:t>1</w:t>
            </w:r>
          </w:p>
        </w:tc>
        <w:tc>
          <w:tcPr>
            <w:tcW w:w="3118" w:type="dxa"/>
            <w:shd w:val="clear" w:color="auto" w:fill="auto"/>
            <w:noWrap/>
            <w:vAlign w:val="center"/>
          </w:tcPr>
          <w:p w:rsidR="001C6A29" w:rsidRPr="00C35D69" w:rsidRDefault="001C6A29" w:rsidP="001C6A29">
            <w:pPr>
              <w:rPr>
                <w:rFonts w:cs="Arial"/>
                <w:sz w:val="20"/>
                <w:szCs w:val="22"/>
                <w:lang w:val="es-MX" w:eastAsia="en-US"/>
              </w:rPr>
            </w:pPr>
            <w:r w:rsidRPr="00C35D69">
              <w:rPr>
                <w:rFonts w:cs="Arial"/>
                <w:sz w:val="20"/>
                <w:szCs w:val="22"/>
                <w:lang w:val="es-MX" w:eastAsia="en-US"/>
              </w:rPr>
              <w:t>Camtasia 9, idioma inglés (Windows y Mac).</w:t>
            </w:r>
          </w:p>
          <w:p w:rsidR="001C6A29" w:rsidRPr="00C35D69" w:rsidRDefault="001C6A29" w:rsidP="001C6A29">
            <w:pPr>
              <w:rPr>
                <w:rFonts w:cs="Arial"/>
                <w:sz w:val="20"/>
                <w:szCs w:val="22"/>
                <w:lang w:val="es-MX" w:eastAsia="en-US"/>
              </w:rPr>
            </w:pPr>
            <w:r w:rsidRPr="00C35D69">
              <w:rPr>
                <w:rFonts w:cs="Arial"/>
                <w:sz w:val="20"/>
                <w:szCs w:val="22"/>
                <w:lang w:val="es-MX" w:eastAsia="en-US"/>
              </w:rPr>
              <w:t>Software de grabación y edición de videos.</w:t>
            </w:r>
          </w:p>
        </w:tc>
        <w:tc>
          <w:tcPr>
            <w:tcW w:w="2410" w:type="dxa"/>
            <w:shd w:val="clear" w:color="auto" w:fill="auto"/>
            <w:noWrap/>
            <w:vAlign w:val="center"/>
          </w:tcPr>
          <w:p w:rsidR="001C6A29" w:rsidRPr="00C35D69" w:rsidRDefault="001C6A29" w:rsidP="001C6A29">
            <w:pPr>
              <w:rPr>
                <w:rFonts w:cs="Arial"/>
                <w:color w:val="000000"/>
                <w:sz w:val="20"/>
                <w:szCs w:val="22"/>
                <w:lang w:eastAsia="es-MX"/>
              </w:rPr>
            </w:pPr>
            <w:r w:rsidRPr="00C35D69">
              <w:rPr>
                <w:rFonts w:cs="Arial"/>
                <w:color w:val="000000"/>
                <w:sz w:val="20"/>
                <w:szCs w:val="22"/>
                <w:lang w:eastAsia="es-MX"/>
              </w:rPr>
              <w:t>1 licencia perpetua.</w:t>
            </w:r>
          </w:p>
        </w:tc>
        <w:tc>
          <w:tcPr>
            <w:tcW w:w="2127" w:type="dxa"/>
            <w:shd w:val="clear" w:color="auto" w:fill="FFFFFF"/>
          </w:tcPr>
          <w:p w:rsidR="001C6A29" w:rsidRPr="00C35D69" w:rsidRDefault="001C6A29" w:rsidP="001C6A29">
            <w:pPr>
              <w:jc w:val="center"/>
              <w:rPr>
                <w:rFonts w:cs="Arial"/>
                <w:bCs/>
                <w:color w:val="000000"/>
                <w:sz w:val="20"/>
                <w:szCs w:val="22"/>
                <w:lang w:eastAsia="es-MX"/>
              </w:rPr>
            </w:pPr>
            <w:r w:rsidRPr="00C35D69">
              <w:rPr>
                <w:rFonts w:cs="Arial"/>
                <w:bCs/>
                <w:color w:val="000000"/>
                <w:sz w:val="20"/>
                <w:szCs w:val="22"/>
                <w:lang w:eastAsia="es-MX"/>
              </w:rPr>
              <w:t>$</w:t>
            </w:r>
          </w:p>
        </w:tc>
      </w:tr>
      <w:tr w:rsidR="001C6A29" w:rsidRPr="00C35D69" w:rsidTr="001C6A29">
        <w:trPr>
          <w:trHeight w:val="285"/>
          <w:jc w:val="center"/>
        </w:trPr>
        <w:tc>
          <w:tcPr>
            <w:tcW w:w="988" w:type="dxa"/>
            <w:shd w:val="clear" w:color="auto" w:fill="auto"/>
            <w:noWrap/>
            <w:vAlign w:val="center"/>
          </w:tcPr>
          <w:p w:rsidR="001C6A29" w:rsidRPr="00C35D69" w:rsidRDefault="001C6A29" w:rsidP="001C6A29">
            <w:pPr>
              <w:jc w:val="center"/>
              <w:rPr>
                <w:rFonts w:cs="Arial"/>
                <w:color w:val="000000"/>
                <w:sz w:val="20"/>
                <w:szCs w:val="22"/>
                <w:lang w:eastAsia="es-MX"/>
              </w:rPr>
            </w:pPr>
            <w:r w:rsidRPr="00C35D69">
              <w:rPr>
                <w:rFonts w:cs="Arial"/>
                <w:color w:val="000000"/>
                <w:sz w:val="20"/>
                <w:szCs w:val="22"/>
                <w:lang w:eastAsia="es-MX"/>
              </w:rPr>
              <w:t>2</w:t>
            </w:r>
          </w:p>
        </w:tc>
        <w:tc>
          <w:tcPr>
            <w:tcW w:w="3118" w:type="dxa"/>
            <w:shd w:val="clear" w:color="auto" w:fill="auto"/>
            <w:noWrap/>
            <w:vAlign w:val="center"/>
          </w:tcPr>
          <w:p w:rsidR="001C6A29" w:rsidRPr="00C35D69" w:rsidRDefault="001C6A29" w:rsidP="001C6A29">
            <w:pPr>
              <w:rPr>
                <w:rFonts w:cs="Arial"/>
                <w:sz w:val="20"/>
                <w:szCs w:val="22"/>
                <w:lang w:val="es-MX" w:eastAsia="en-US"/>
              </w:rPr>
            </w:pPr>
            <w:r w:rsidRPr="00C35D69">
              <w:rPr>
                <w:rFonts w:cs="Arial"/>
                <w:sz w:val="20"/>
                <w:szCs w:val="22"/>
                <w:lang w:val="es-MX" w:eastAsia="en-US"/>
              </w:rPr>
              <w:t>VMware Fusion8.5 Pro, idioma inglés (Mac).</w:t>
            </w:r>
          </w:p>
          <w:p w:rsidR="001C6A29" w:rsidRPr="00C35D69" w:rsidRDefault="001C6A29" w:rsidP="001C6A29">
            <w:pPr>
              <w:rPr>
                <w:rFonts w:cs="Arial"/>
                <w:sz w:val="20"/>
                <w:szCs w:val="22"/>
                <w:lang w:val="es-MX" w:eastAsia="en-US"/>
              </w:rPr>
            </w:pPr>
            <w:r w:rsidRPr="00C35D69">
              <w:rPr>
                <w:rFonts w:cs="Arial"/>
                <w:sz w:val="20"/>
                <w:szCs w:val="22"/>
                <w:lang w:val="es-MX" w:eastAsia="en-US"/>
              </w:rPr>
              <w:t>Software de virtualización.</w:t>
            </w:r>
          </w:p>
        </w:tc>
        <w:tc>
          <w:tcPr>
            <w:tcW w:w="2410" w:type="dxa"/>
            <w:shd w:val="clear" w:color="auto" w:fill="auto"/>
            <w:noWrap/>
            <w:vAlign w:val="center"/>
          </w:tcPr>
          <w:p w:rsidR="001C6A29" w:rsidRPr="00C35D69" w:rsidRDefault="001C6A29" w:rsidP="001C6A29">
            <w:pPr>
              <w:rPr>
                <w:rFonts w:cs="Arial"/>
                <w:color w:val="000000"/>
                <w:sz w:val="20"/>
                <w:szCs w:val="22"/>
                <w:lang w:eastAsia="es-MX"/>
              </w:rPr>
            </w:pPr>
            <w:r w:rsidRPr="00C35D69">
              <w:rPr>
                <w:rFonts w:cs="Arial"/>
                <w:color w:val="000000"/>
                <w:sz w:val="20"/>
                <w:szCs w:val="22"/>
                <w:lang w:eastAsia="es-MX"/>
              </w:rPr>
              <w:t>1 licencia perpetua.</w:t>
            </w:r>
          </w:p>
        </w:tc>
        <w:tc>
          <w:tcPr>
            <w:tcW w:w="2127" w:type="dxa"/>
            <w:shd w:val="clear" w:color="auto" w:fill="FFFFFF"/>
          </w:tcPr>
          <w:p w:rsidR="001C6A29" w:rsidRPr="00C35D69" w:rsidRDefault="001C6A29" w:rsidP="001C6A29">
            <w:pPr>
              <w:jc w:val="center"/>
              <w:rPr>
                <w:sz w:val="20"/>
              </w:rPr>
            </w:pPr>
            <w:r w:rsidRPr="00C35D69">
              <w:rPr>
                <w:rFonts w:cs="Arial"/>
                <w:bCs/>
                <w:color w:val="000000"/>
                <w:sz w:val="20"/>
                <w:szCs w:val="22"/>
                <w:lang w:eastAsia="es-MX"/>
              </w:rPr>
              <w:t>$</w:t>
            </w:r>
          </w:p>
        </w:tc>
      </w:tr>
      <w:tr w:rsidR="001C6A29" w:rsidRPr="00C35D69" w:rsidTr="001C6A29">
        <w:trPr>
          <w:trHeight w:val="285"/>
          <w:jc w:val="center"/>
        </w:trPr>
        <w:tc>
          <w:tcPr>
            <w:tcW w:w="988" w:type="dxa"/>
            <w:shd w:val="clear" w:color="auto" w:fill="auto"/>
            <w:noWrap/>
            <w:vAlign w:val="center"/>
          </w:tcPr>
          <w:p w:rsidR="001C6A29" w:rsidRPr="00C35D69" w:rsidRDefault="001C6A29" w:rsidP="001C6A29">
            <w:pPr>
              <w:jc w:val="center"/>
              <w:rPr>
                <w:rFonts w:cs="Arial"/>
                <w:color w:val="000000"/>
                <w:sz w:val="20"/>
                <w:szCs w:val="22"/>
                <w:lang w:eastAsia="es-MX"/>
              </w:rPr>
            </w:pPr>
            <w:r w:rsidRPr="00C35D69">
              <w:rPr>
                <w:rFonts w:cs="Arial"/>
                <w:color w:val="000000"/>
                <w:sz w:val="20"/>
                <w:szCs w:val="22"/>
                <w:lang w:eastAsia="es-MX"/>
              </w:rPr>
              <w:t>3</w:t>
            </w:r>
          </w:p>
        </w:tc>
        <w:tc>
          <w:tcPr>
            <w:tcW w:w="3118" w:type="dxa"/>
            <w:shd w:val="clear" w:color="auto" w:fill="auto"/>
            <w:noWrap/>
            <w:vAlign w:val="center"/>
          </w:tcPr>
          <w:p w:rsidR="001C6A29" w:rsidRPr="00C35D69" w:rsidRDefault="001C6A29" w:rsidP="001C6A29">
            <w:pPr>
              <w:rPr>
                <w:rFonts w:cs="Arial"/>
                <w:sz w:val="20"/>
                <w:szCs w:val="22"/>
                <w:lang w:val="es-MX" w:eastAsia="en-US"/>
              </w:rPr>
            </w:pPr>
            <w:r w:rsidRPr="00C35D69">
              <w:rPr>
                <w:rFonts w:cs="Arial"/>
                <w:sz w:val="20"/>
                <w:szCs w:val="22"/>
                <w:lang w:val="es-MX" w:eastAsia="en-US"/>
              </w:rPr>
              <w:t xml:space="preserve">Kaspersky small office Security 5 desktop </w:t>
            </w:r>
          </w:p>
          <w:p w:rsidR="001C6A29" w:rsidRPr="00C35D69" w:rsidRDefault="001C6A29" w:rsidP="001C6A29">
            <w:pPr>
              <w:rPr>
                <w:rFonts w:cs="Arial"/>
                <w:color w:val="000000"/>
                <w:sz w:val="20"/>
                <w:szCs w:val="22"/>
                <w:lang w:eastAsia="es-MX"/>
              </w:rPr>
            </w:pPr>
            <w:r w:rsidRPr="00C35D69">
              <w:rPr>
                <w:rFonts w:cs="Arial"/>
                <w:sz w:val="20"/>
                <w:szCs w:val="22"/>
                <w:lang w:val="es-MX" w:eastAsia="en-US"/>
              </w:rPr>
              <w:t>Software antivirus, idioma inglés/español.</w:t>
            </w:r>
          </w:p>
        </w:tc>
        <w:tc>
          <w:tcPr>
            <w:tcW w:w="2410" w:type="dxa"/>
            <w:shd w:val="clear" w:color="auto" w:fill="auto"/>
            <w:noWrap/>
            <w:vAlign w:val="center"/>
          </w:tcPr>
          <w:p w:rsidR="001C6A29" w:rsidRPr="00C35D69" w:rsidRDefault="001C6A29" w:rsidP="001C6A29">
            <w:pPr>
              <w:rPr>
                <w:rFonts w:cs="Arial"/>
                <w:color w:val="000000"/>
                <w:sz w:val="20"/>
                <w:szCs w:val="22"/>
                <w:lang w:eastAsia="es-MX"/>
              </w:rPr>
            </w:pPr>
            <w:r w:rsidRPr="00C35D69">
              <w:rPr>
                <w:rFonts w:cs="Arial"/>
                <w:color w:val="000000"/>
                <w:sz w:val="20"/>
                <w:szCs w:val="22"/>
                <w:lang w:eastAsia="es-MX"/>
              </w:rPr>
              <w:t>1 licencia (suscripción por 1 año).</w:t>
            </w:r>
          </w:p>
        </w:tc>
        <w:tc>
          <w:tcPr>
            <w:tcW w:w="2127" w:type="dxa"/>
            <w:shd w:val="clear" w:color="auto" w:fill="FFFFFF"/>
          </w:tcPr>
          <w:p w:rsidR="001C6A29" w:rsidRPr="00C35D69" w:rsidRDefault="001C6A29" w:rsidP="001C6A29">
            <w:pPr>
              <w:jc w:val="center"/>
              <w:rPr>
                <w:sz w:val="20"/>
              </w:rPr>
            </w:pPr>
            <w:r w:rsidRPr="00C35D69">
              <w:rPr>
                <w:rFonts w:cs="Arial"/>
                <w:bCs/>
                <w:color w:val="000000"/>
                <w:sz w:val="20"/>
                <w:szCs w:val="22"/>
                <w:lang w:eastAsia="es-MX"/>
              </w:rPr>
              <w:t>$</w:t>
            </w:r>
          </w:p>
        </w:tc>
      </w:tr>
      <w:tr w:rsidR="001C6A29" w:rsidRPr="00C35D69" w:rsidTr="001C6A29">
        <w:trPr>
          <w:trHeight w:val="285"/>
          <w:jc w:val="center"/>
        </w:trPr>
        <w:tc>
          <w:tcPr>
            <w:tcW w:w="988" w:type="dxa"/>
            <w:shd w:val="clear" w:color="auto" w:fill="auto"/>
            <w:noWrap/>
            <w:vAlign w:val="center"/>
          </w:tcPr>
          <w:p w:rsidR="001C6A29" w:rsidRPr="00C35D69" w:rsidRDefault="001C6A29" w:rsidP="001C6A29">
            <w:pPr>
              <w:jc w:val="center"/>
              <w:rPr>
                <w:rFonts w:cs="Arial"/>
                <w:color w:val="000000"/>
                <w:sz w:val="20"/>
                <w:szCs w:val="22"/>
                <w:lang w:eastAsia="es-MX"/>
              </w:rPr>
            </w:pPr>
            <w:r w:rsidRPr="00C35D69">
              <w:rPr>
                <w:rFonts w:cs="Arial"/>
                <w:color w:val="000000"/>
                <w:sz w:val="20"/>
                <w:szCs w:val="22"/>
                <w:lang w:eastAsia="es-MX"/>
              </w:rPr>
              <w:t>4</w:t>
            </w:r>
          </w:p>
        </w:tc>
        <w:tc>
          <w:tcPr>
            <w:tcW w:w="3118" w:type="dxa"/>
            <w:shd w:val="clear" w:color="auto" w:fill="auto"/>
            <w:noWrap/>
            <w:vAlign w:val="center"/>
          </w:tcPr>
          <w:p w:rsidR="001C6A29" w:rsidRPr="00C35D69" w:rsidRDefault="001C6A29" w:rsidP="001C6A29">
            <w:pPr>
              <w:rPr>
                <w:rFonts w:cs="Arial"/>
                <w:sz w:val="20"/>
                <w:szCs w:val="22"/>
                <w:lang w:val="es-MX" w:eastAsia="en-US"/>
              </w:rPr>
            </w:pPr>
            <w:r w:rsidRPr="00C35D69">
              <w:rPr>
                <w:rFonts w:cs="Arial"/>
                <w:sz w:val="20"/>
                <w:szCs w:val="22"/>
                <w:lang w:val="es-MX" w:eastAsia="en-US"/>
              </w:rPr>
              <w:t>Tuxera NTFS 2016, (Mac), idioma inglés</w:t>
            </w:r>
          </w:p>
          <w:p w:rsidR="001C6A29" w:rsidRPr="00C35D69" w:rsidRDefault="001C6A29" w:rsidP="001C6A29">
            <w:pPr>
              <w:jc w:val="both"/>
              <w:rPr>
                <w:rFonts w:cs="Arial"/>
                <w:sz w:val="20"/>
                <w:szCs w:val="22"/>
                <w:lang w:val="es-MX" w:eastAsia="en-US"/>
              </w:rPr>
            </w:pPr>
            <w:r w:rsidRPr="00C35D69">
              <w:rPr>
                <w:rFonts w:cs="Arial"/>
                <w:sz w:val="20"/>
                <w:szCs w:val="22"/>
                <w:lang w:val="es-MX" w:eastAsia="en-US"/>
              </w:rPr>
              <w:t>Software para conectar dispositivos de almacenamiento en formato NTFS para equipos MAC.</w:t>
            </w:r>
          </w:p>
        </w:tc>
        <w:tc>
          <w:tcPr>
            <w:tcW w:w="2410" w:type="dxa"/>
            <w:shd w:val="clear" w:color="auto" w:fill="auto"/>
            <w:noWrap/>
            <w:vAlign w:val="center"/>
          </w:tcPr>
          <w:p w:rsidR="001C6A29" w:rsidRPr="00C35D69" w:rsidRDefault="001C6A29" w:rsidP="001C6A29">
            <w:pPr>
              <w:rPr>
                <w:rFonts w:cs="Arial"/>
                <w:color w:val="000000"/>
                <w:sz w:val="20"/>
                <w:szCs w:val="22"/>
                <w:lang w:eastAsia="es-MX"/>
              </w:rPr>
            </w:pPr>
            <w:r w:rsidRPr="00C35D69">
              <w:rPr>
                <w:rFonts w:cs="Arial"/>
                <w:color w:val="000000"/>
                <w:sz w:val="20"/>
                <w:szCs w:val="22"/>
                <w:lang w:eastAsia="es-MX"/>
              </w:rPr>
              <w:t>1 licencia perpetua.</w:t>
            </w:r>
          </w:p>
        </w:tc>
        <w:tc>
          <w:tcPr>
            <w:tcW w:w="2127" w:type="dxa"/>
            <w:shd w:val="clear" w:color="auto" w:fill="FFFFFF"/>
          </w:tcPr>
          <w:p w:rsidR="001C6A29" w:rsidRPr="00C35D69" w:rsidRDefault="001C6A29" w:rsidP="001C6A29">
            <w:pPr>
              <w:jc w:val="center"/>
              <w:rPr>
                <w:sz w:val="20"/>
              </w:rPr>
            </w:pPr>
            <w:r w:rsidRPr="00C35D69">
              <w:rPr>
                <w:rFonts w:cs="Arial"/>
                <w:bCs/>
                <w:color w:val="000000"/>
                <w:sz w:val="20"/>
                <w:szCs w:val="22"/>
                <w:lang w:eastAsia="es-MX"/>
              </w:rPr>
              <w:t>$</w:t>
            </w:r>
          </w:p>
        </w:tc>
      </w:tr>
      <w:tr w:rsidR="001C6A29" w:rsidRPr="00C35D69" w:rsidTr="001C6A29">
        <w:trPr>
          <w:trHeight w:val="285"/>
          <w:jc w:val="center"/>
        </w:trPr>
        <w:tc>
          <w:tcPr>
            <w:tcW w:w="988" w:type="dxa"/>
            <w:shd w:val="clear" w:color="auto" w:fill="auto"/>
            <w:noWrap/>
            <w:vAlign w:val="center"/>
          </w:tcPr>
          <w:p w:rsidR="001C6A29" w:rsidRPr="00C35D69" w:rsidRDefault="001C6A29" w:rsidP="001C6A29">
            <w:pPr>
              <w:jc w:val="center"/>
              <w:rPr>
                <w:rFonts w:cs="Arial"/>
                <w:color w:val="000000"/>
                <w:sz w:val="20"/>
                <w:szCs w:val="22"/>
                <w:lang w:eastAsia="es-MX"/>
              </w:rPr>
            </w:pPr>
            <w:r w:rsidRPr="00C35D69">
              <w:rPr>
                <w:rFonts w:cs="Arial"/>
                <w:color w:val="000000"/>
                <w:sz w:val="20"/>
                <w:szCs w:val="22"/>
                <w:lang w:eastAsia="es-MX"/>
              </w:rPr>
              <w:t>5</w:t>
            </w:r>
          </w:p>
        </w:tc>
        <w:tc>
          <w:tcPr>
            <w:tcW w:w="3118" w:type="dxa"/>
            <w:shd w:val="clear" w:color="auto" w:fill="auto"/>
            <w:noWrap/>
            <w:vAlign w:val="center"/>
          </w:tcPr>
          <w:p w:rsidR="001C6A29" w:rsidRPr="00C35D69" w:rsidRDefault="001C6A29" w:rsidP="001C6A29">
            <w:pPr>
              <w:jc w:val="both"/>
              <w:rPr>
                <w:rFonts w:cs="Arial"/>
                <w:sz w:val="20"/>
                <w:szCs w:val="22"/>
                <w:lang w:val="es-MX" w:eastAsia="en-US"/>
              </w:rPr>
            </w:pPr>
            <w:r w:rsidRPr="00C35D69">
              <w:rPr>
                <w:rFonts w:cs="Arial"/>
                <w:sz w:val="20"/>
                <w:szCs w:val="22"/>
                <w:lang w:val="es-MX" w:eastAsia="en-US"/>
              </w:rPr>
              <w:t>Nexpose Enterprise, (rango IP 128 o superior)</w:t>
            </w:r>
          </w:p>
          <w:p w:rsidR="001C6A29" w:rsidRPr="00C35D69" w:rsidRDefault="001C6A29" w:rsidP="001C6A29">
            <w:pPr>
              <w:jc w:val="both"/>
              <w:rPr>
                <w:rFonts w:cs="Arial"/>
                <w:sz w:val="20"/>
                <w:szCs w:val="22"/>
                <w:lang w:val="es-MX" w:eastAsia="en-US"/>
              </w:rPr>
            </w:pPr>
            <w:r w:rsidRPr="00C35D69">
              <w:rPr>
                <w:rFonts w:cs="Arial"/>
                <w:sz w:val="20"/>
                <w:szCs w:val="22"/>
                <w:lang w:val="es-MX" w:eastAsia="en-US"/>
              </w:rPr>
              <w:t>Software para realizar evaluaciones de seguridad a aplicaciones WEB y servidores, idioma inglés.</w:t>
            </w:r>
          </w:p>
          <w:p w:rsidR="001C6A29" w:rsidRPr="00C35D69" w:rsidRDefault="001C6A29" w:rsidP="001C6A29">
            <w:pPr>
              <w:jc w:val="both"/>
              <w:rPr>
                <w:rFonts w:cs="Arial"/>
                <w:color w:val="000000"/>
                <w:sz w:val="20"/>
                <w:szCs w:val="22"/>
                <w:lang w:eastAsia="es-MX"/>
              </w:rPr>
            </w:pPr>
          </w:p>
        </w:tc>
        <w:tc>
          <w:tcPr>
            <w:tcW w:w="2410" w:type="dxa"/>
            <w:shd w:val="clear" w:color="auto" w:fill="auto"/>
            <w:noWrap/>
            <w:vAlign w:val="center"/>
          </w:tcPr>
          <w:p w:rsidR="001C6A29" w:rsidRPr="00C35D69" w:rsidRDefault="001C6A29" w:rsidP="001C6A29">
            <w:pPr>
              <w:rPr>
                <w:rFonts w:cs="Arial"/>
                <w:color w:val="000000"/>
                <w:sz w:val="20"/>
                <w:szCs w:val="22"/>
                <w:lang w:eastAsia="es-MX"/>
              </w:rPr>
            </w:pPr>
            <w:r w:rsidRPr="00C35D69">
              <w:rPr>
                <w:rFonts w:cs="Arial"/>
                <w:color w:val="000000"/>
                <w:sz w:val="20"/>
                <w:szCs w:val="22"/>
                <w:lang w:eastAsia="es-MX"/>
              </w:rPr>
              <w:t>1 licencia perpetua.</w:t>
            </w:r>
          </w:p>
        </w:tc>
        <w:tc>
          <w:tcPr>
            <w:tcW w:w="2127" w:type="dxa"/>
            <w:shd w:val="clear" w:color="auto" w:fill="FFFFFF"/>
          </w:tcPr>
          <w:p w:rsidR="001C6A29" w:rsidRPr="00C35D69" w:rsidRDefault="001C6A29" w:rsidP="001C6A29">
            <w:pPr>
              <w:jc w:val="center"/>
              <w:rPr>
                <w:sz w:val="20"/>
              </w:rPr>
            </w:pPr>
            <w:r w:rsidRPr="00C35D69">
              <w:rPr>
                <w:rFonts w:cs="Arial"/>
                <w:bCs/>
                <w:color w:val="000000"/>
                <w:sz w:val="20"/>
                <w:szCs w:val="22"/>
                <w:lang w:eastAsia="es-MX"/>
              </w:rPr>
              <w:t>$</w:t>
            </w:r>
          </w:p>
        </w:tc>
      </w:tr>
      <w:tr w:rsidR="001C6A29" w:rsidRPr="00C35D69" w:rsidTr="001C6A29">
        <w:trPr>
          <w:trHeight w:val="285"/>
          <w:jc w:val="center"/>
        </w:trPr>
        <w:tc>
          <w:tcPr>
            <w:tcW w:w="988" w:type="dxa"/>
            <w:shd w:val="clear" w:color="auto" w:fill="auto"/>
            <w:noWrap/>
            <w:vAlign w:val="center"/>
          </w:tcPr>
          <w:p w:rsidR="001C6A29" w:rsidRPr="00C35D69" w:rsidRDefault="001C6A29" w:rsidP="001C6A29">
            <w:pPr>
              <w:jc w:val="center"/>
              <w:rPr>
                <w:rFonts w:cs="Arial"/>
                <w:color w:val="000000"/>
                <w:sz w:val="20"/>
                <w:szCs w:val="22"/>
                <w:lang w:eastAsia="es-MX"/>
              </w:rPr>
            </w:pPr>
            <w:r w:rsidRPr="00C35D69">
              <w:rPr>
                <w:rFonts w:cs="Arial"/>
                <w:color w:val="000000"/>
                <w:sz w:val="20"/>
                <w:szCs w:val="22"/>
                <w:lang w:eastAsia="es-MX"/>
              </w:rPr>
              <w:t>6</w:t>
            </w:r>
          </w:p>
        </w:tc>
        <w:tc>
          <w:tcPr>
            <w:tcW w:w="3118" w:type="dxa"/>
            <w:shd w:val="clear" w:color="auto" w:fill="auto"/>
            <w:noWrap/>
            <w:vAlign w:val="center"/>
          </w:tcPr>
          <w:p w:rsidR="001C6A29" w:rsidRPr="00C35D69" w:rsidRDefault="001C6A29" w:rsidP="001C6A29">
            <w:pPr>
              <w:jc w:val="both"/>
              <w:rPr>
                <w:rFonts w:cs="Arial"/>
                <w:sz w:val="20"/>
                <w:szCs w:val="22"/>
                <w:lang w:val="es-MX" w:eastAsia="en-US"/>
              </w:rPr>
            </w:pPr>
            <w:r w:rsidRPr="00C35D69">
              <w:rPr>
                <w:rFonts w:cs="Arial"/>
                <w:sz w:val="20"/>
                <w:szCs w:val="22"/>
                <w:lang w:val="es-MX" w:eastAsia="en-US"/>
              </w:rPr>
              <w:t>Tableau, idioma inglés (Windows y Mac).</w:t>
            </w:r>
          </w:p>
          <w:p w:rsidR="001C6A29" w:rsidRPr="00C35D69" w:rsidRDefault="001C6A29" w:rsidP="001C6A29">
            <w:pPr>
              <w:jc w:val="both"/>
              <w:rPr>
                <w:rFonts w:cs="Arial"/>
                <w:sz w:val="20"/>
                <w:szCs w:val="22"/>
                <w:lang w:val="es-MX" w:eastAsia="en-US"/>
              </w:rPr>
            </w:pPr>
            <w:r w:rsidRPr="00C35D69">
              <w:rPr>
                <w:rFonts w:cs="Arial"/>
                <w:sz w:val="20"/>
                <w:szCs w:val="22"/>
                <w:lang w:val="es-MX" w:eastAsia="en-US"/>
              </w:rPr>
              <w:t>Software de análisis de negocio.</w:t>
            </w:r>
          </w:p>
        </w:tc>
        <w:tc>
          <w:tcPr>
            <w:tcW w:w="2410" w:type="dxa"/>
            <w:shd w:val="clear" w:color="auto" w:fill="auto"/>
            <w:noWrap/>
            <w:vAlign w:val="center"/>
          </w:tcPr>
          <w:p w:rsidR="001C6A29" w:rsidRPr="00C35D69" w:rsidRDefault="001C6A29" w:rsidP="001C6A29">
            <w:pPr>
              <w:rPr>
                <w:rFonts w:cs="Arial"/>
                <w:color w:val="000000"/>
                <w:sz w:val="20"/>
                <w:szCs w:val="22"/>
                <w:lang w:eastAsia="es-MX"/>
              </w:rPr>
            </w:pPr>
            <w:r w:rsidRPr="00C35D69">
              <w:rPr>
                <w:rFonts w:cs="Arial"/>
                <w:color w:val="000000"/>
                <w:sz w:val="20"/>
                <w:szCs w:val="22"/>
                <w:lang w:eastAsia="es-MX"/>
              </w:rPr>
              <w:t>1 licencia (suscripción por 1 año).</w:t>
            </w:r>
          </w:p>
        </w:tc>
        <w:tc>
          <w:tcPr>
            <w:tcW w:w="2127" w:type="dxa"/>
            <w:shd w:val="clear" w:color="auto" w:fill="FFFFFF"/>
          </w:tcPr>
          <w:p w:rsidR="001C6A29" w:rsidRPr="00C35D69" w:rsidRDefault="001C6A29" w:rsidP="001C6A29">
            <w:pPr>
              <w:jc w:val="center"/>
              <w:rPr>
                <w:sz w:val="20"/>
              </w:rPr>
            </w:pPr>
            <w:r w:rsidRPr="00C35D69">
              <w:rPr>
                <w:rFonts w:cs="Arial"/>
                <w:bCs/>
                <w:color w:val="000000"/>
                <w:sz w:val="20"/>
                <w:szCs w:val="22"/>
                <w:lang w:eastAsia="es-MX"/>
              </w:rPr>
              <w:t>$</w:t>
            </w:r>
          </w:p>
        </w:tc>
      </w:tr>
    </w:tbl>
    <w:p w:rsidR="00595117" w:rsidRDefault="00595117" w:rsidP="00595117">
      <w:pPr>
        <w:pStyle w:val="JLZsubestilo3"/>
        <w:tabs>
          <w:tab w:val="clear" w:pos="2719"/>
        </w:tabs>
        <w:ind w:left="0" w:firstLine="0"/>
        <w:rPr>
          <w:rFonts w:ascii="Century Gothic" w:hAnsi="Century Gothic"/>
          <w:b/>
          <w:sz w:val="18"/>
          <w:szCs w:val="18"/>
          <w:lang w:val="es-ES"/>
        </w:rPr>
      </w:pPr>
    </w:p>
    <w:p w:rsidR="00595117" w:rsidRDefault="00595117" w:rsidP="00595117">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595117" w:rsidRPr="00A342D2" w:rsidRDefault="00595117" w:rsidP="00595117">
      <w:pPr>
        <w:jc w:val="both"/>
        <w:rPr>
          <w:rFonts w:cs="Arial"/>
          <w:b/>
          <w:sz w:val="20"/>
          <w:szCs w:val="20"/>
        </w:rPr>
      </w:pPr>
      <w:r w:rsidRPr="00A342D2">
        <w:rPr>
          <w:rFonts w:cs="Arial"/>
          <w:b/>
          <w:sz w:val="20"/>
          <w:szCs w:val="20"/>
        </w:rPr>
        <w:t>Que presenta la empresa o licitante: _____________________________________</w:t>
      </w:r>
    </w:p>
    <w:p w:rsidR="00595117" w:rsidRPr="00A342D2" w:rsidRDefault="00595117" w:rsidP="00595117">
      <w:pPr>
        <w:jc w:val="both"/>
        <w:rPr>
          <w:rFonts w:cs="Arial"/>
          <w:b/>
          <w:sz w:val="20"/>
          <w:szCs w:val="20"/>
        </w:rPr>
      </w:pPr>
    </w:p>
    <w:p w:rsidR="00595117" w:rsidRDefault="00595117" w:rsidP="0059511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595117" w:rsidRDefault="00595117" w:rsidP="00595117">
      <w:pPr>
        <w:autoSpaceDE w:val="0"/>
        <w:autoSpaceDN w:val="0"/>
        <w:adjustRightInd w:val="0"/>
        <w:jc w:val="both"/>
        <w:rPr>
          <w:rFonts w:cs="Arial"/>
          <w:b/>
          <w:sz w:val="20"/>
          <w:szCs w:val="20"/>
          <w:lang w:val="es-MX" w:eastAsia="es-MX"/>
        </w:rPr>
      </w:pPr>
    </w:p>
    <w:p w:rsidR="00595117" w:rsidRPr="00A342D2" w:rsidRDefault="00595117" w:rsidP="0059511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95117" w:rsidRPr="00A342D2" w:rsidRDefault="00595117" w:rsidP="00595117">
      <w:pPr>
        <w:autoSpaceDE w:val="0"/>
        <w:autoSpaceDN w:val="0"/>
        <w:adjustRightInd w:val="0"/>
        <w:rPr>
          <w:rFonts w:cs="Arial"/>
          <w:b/>
          <w:sz w:val="20"/>
          <w:szCs w:val="20"/>
          <w:lang w:val="es-MX" w:eastAsia="es-MX"/>
        </w:rPr>
      </w:pPr>
    </w:p>
    <w:p w:rsidR="00595117" w:rsidRPr="00A342D2" w:rsidRDefault="00595117" w:rsidP="0059511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95117" w:rsidRDefault="00595117" w:rsidP="0059511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Default="00595117" w:rsidP="00595117">
      <w:pPr>
        <w:jc w:val="both"/>
        <w:rPr>
          <w:rFonts w:cs="Arial"/>
          <w:b/>
          <w:sz w:val="20"/>
          <w:szCs w:val="20"/>
          <w:lang w:val="es-MX" w:eastAsia="es-MX"/>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Comisión Federal de Competencia Económica</w:t>
      </w:r>
    </w:p>
    <w:p w:rsidR="00595117" w:rsidRPr="002F12F4" w:rsidRDefault="00595117" w:rsidP="0059511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5117" w:rsidRPr="002F12F4" w:rsidRDefault="00595117" w:rsidP="00595117">
      <w:pPr>
        <w:pStyle w:val="Prrafodelista"/>
        <w:ind w:left="360"/>
        <w:jc w:val="both"/>
        <w:rPr>
          <w:rFonts w:cs="Arial"/>
          <w:b/>
          <w:sz w:val="20"/>
          <w:szCs w:val="20"/>
          <w:lang w:val="es-MX"/>
        </w:rPr>
      </w:pPr>
    </w:p>
    <w:p w:rsidR="00595117" w:rsidRPr="002F12F4" w:rsidRDefault="00595117" w:rsidP="00595117">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6F130D">
        <w:rPr>
          <w:rFonts w:cs="Arial"/>
        </w:rPr>
        <w:t>41100100-LP12-17</w:t>
      </w:r>
      <w:r w:rsidRPr="002F12F4">
        <w:rPr>
          <w:rFonts w:cs="Arial"/>
        </w:rPr>
        <w:t>, denominada</w:t>
      </w:r>
      <w:r>
        <w:rPr>
          <w:rFonts w:cs="Arial"/>
        </w:rPr>
        <w:t xml:space="preserve"> “</w:t>
      </w:r>
      <w:r w:rsidR="00F67CD2">
        <w:rPr>
          <w:rFonts w:cs="Arial"/>
        </w:rPr>
        <w:t>ADQUISICIÓN DE SOFTWARE (HERRAMIENTAS TECNOLÓGICAS ESPECIALIZADAS)</w:t>
      </w:r>
      <w:r>
        <w:rPr>
          <w:rFonts w:cs="Arial"/>
        </w:rPr>
        <w:t>”.</w:t>
      </w:r>
    </w:p>
    <w:p w:rsidR="00595117" w:rsidRPr="002F12F4" w:rsidRDefault="00595117" w:rsidP="00595117">
      <w:pPr>
        <w:pStyle w:val="Encabezado"/>
        <w:jc w:val="both"/>
        <w:outlineLvl w:val="0"/>
        <w:rPr>
          <w:rFonts w:cs="Arial"/>
          <w:b/>
          <w:sz w:val="20"/>
          <w:szCs w:val="20"/>
        </w:rPr>
      </w:pPr>
    </w:p>
    <w:p w:rsidR="00595117" w:rsidRPr="002F12F4" w:rsidRDefault="00595117" w:rsidP="00595117">
      <w:pPr>
        <w:pStyle w:val="Prrafodelista"/>
        <w:ind w:left="360"/>
        <w:jc w:val="both"/>
        <w:rPr>
          <w:rFonts w:cs="Arial"/>
          <w:b/>
        </w:rPr>
      </w:pPr>
    </w:p>
    <w:p w:rsidR="00595117" w:rsidRPr="002F12F4" w:rsidRDefault="00595117" w:rsidP="00595117">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r w:rsidRPr="002F12F4">
        <w:rPr>
          <w:rFonts w:cs="Arial"/>
          <w:sz w:val="20"/>
          <w:szCs w:val="20"/>
          <w:lang w:val="es-MX"/>
        </w:rPr>
        <w:t xml:space="preserve"> </w:t>
      </w: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pStyle w:val="Prrafodelista"/>
        <w:ind w:left="360"/>
        <w:jc w:val="both"/>
        <w:rPr>
          <w:rFonts w:cs="Arial"/>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5117" w:rsidRPr="002F12F4" w:rsidRDefault="00595117" w:rsidP="00595117">
      <w:pPr>
        <w:pStyle w:val="Textoindependiente"/>
        <w:rPr>
          <w:rFonts w:ascii="Arial" w:hAnsi="Arial" w:cs="Arial"/>
          <w:color w:val="000000"/>
        </w:rPr>
      </w:pPr>
    </w:p>
    <w:p w:rsidR="00595117" w:rsidRPr="002F12F4" w:rsidRDefault="00595117" w:rsidP="00595117">
      <w:pPr>
        <w:widowControl w:val="0"/>
        <w:jc w:val="center"/>
        <w:rPr>
          <w:rFonts w:cs="Arial"/>
          <w:b/>
          <w:caps/>
          <w:sz w:val="20"/>
          <w:szCs w:val="20"/>
        </w:rPr>
      </w:pPr>
    </w:p>
    <w:p w:rsidR="00595117" w:rsidRPr="002F12F4"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Default="00595117" w:rsidP="00595117">
      <w:pPr>
        <w:widowControl w:val="0"/>
        <w:jc w:val="center"/>
        <w:rPr>
          <w:rFonts w:cs="Arial"/>
          <w:b/>
          <w:caps/>
          <w:sz w:val="20"/>
          <w:szCs w:val="20"/>
        </w:rPr>
      </w:pPr>
    </w:p>
    <w:p w:rsidR="00595117" w:rsidRPr="002F12F4" w:rsidRDefault="00595117" w:rsidP="0059511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595117" w:rsidRPr="00286E2B" w:rsidRDefault="00595117" w:rsidP="0059511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F67CD2">
        <w:rPr>
          <w:rFonts w:cs="Arial"/>
          <w:b/>
          <w:sz w:val="18"/>
          <w:szCs w:val="18"/>
        </w:rPr>
        <w:t>ADQUISICIÓN DE SOFTWARE (HERRAMIENTAS TECNOLÓGICAS ESPECIALIZADAS)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95117" w:rsidRPr="002F12F4" w:rsidTr="00595117">
        <w:trPr>
          <w:cantSplit/>
          <w:trHeight w:val="452"/>
        </w:trPr>
        <w:tc>
          <w:tcPr>
            <w:tcW w:w="8931" w:type="dxa"/>
            <w:tcBorders>
              <w:top w:val="single" w:sz="12" w:space="0" w:color="auto"/>
              <w:left w:val="single" w:sz="12" w:space="0" w:color="auto"/>
              <w:right w:val="single" w:sz="6" w:space="0" w:color="auto"/>
            </w:tcBorders>
            <w:shd w:val="clear" w:color="auto" w:fill="C3DB6B"/>
          </w:tcPr>
          <w:p w:rsidR="00595117" w:rsidRPr="002F12F4" w:rsidRDefault="00595117" w:rsidP="0059511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95117" w:rsidRPr="002F12F4" w:rsidTr="0059511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5117" w:rsidRPr="00AD5E56" w:rsidRDefault="00595117" w:rsidP="0059511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5117" w:rsidRPr="00CB3571" w:rsidRDefault="00595117" w:rsidP="0059511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595117" w:rsidRPr="002F12F4" w:rsidRDefault="00595117" w:rsidP="0059511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595117" w:rsidRPr="002F12F4" w:rsidRDefault="00595117" w:rsidP="0059511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595117" w:rsidRPr="002F12F4" w:rsidRDefault="00595117" w:rsidP="0059511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9973C7"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9973C7" w:rsidRDefault="00595117" w:rsidP="0059511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9973C7"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9973C7" w:rsidRDefault="00595117" w:rsidP="0059511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9973C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2F12F4"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9973C7" w:rsidRDefault="00595117" w:rsidP="0059511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5117" w:rsidRPr="0031347E" w:rsidTr="00595117">
        <w:trPr>
          <w:cantSplit/>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r>
      <w:tr w:rsidR="00595117" w:rsidRPr="0031347E" w:rsidTr="0059511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95117" w:rsidRPr="002F12F4" w:rsidRDefault="00595117" w:rsidP="0059511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5117" w:rsidRPr="0031347E" w:rsidRDefault="00595117" w:rsidP="00595117">
            <w:pPr>
              <w:pStyle w:val="Prrafodelista"/>
              <w:tabs>
                <w:tab w:val="left" w:pos="426"/>
              </w:tabs>
              <w:ind w:left="356"/>
              <w:jc w:val="both"/>
              <w:rPr>
                <w:rFonts w:cs="Arial"/>
                <w:sz w:val="20"/>
                <w:szCs w:val="20"/>
                <w:lang w:val="es-MX"/>
              </w:rPr>
            </w:pPr>
          </w:p>
        </w:tc>
      </w:tr>
    </w:tbl>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95117" w:rsidRPr="002F12F4" w:rsidRDefault="00595117" w:rsidP="0059511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595117" w:rsidRDefault="00595117" w:rsidP="00595117">
      <w:pPr>
        <w:jc w:val="center"/>
        <w:rPr>
          <w:rFonts w:cs="Arial"/>
          <w:sz w:val="20"/>
          <w:szCs w:val="20"/>
          <w:lang w:val="es-MX"/>
        </w:rPr>
      </w:pPr>
      <w:r w:rsidRPr="002F12F4">
        <w:rPr>
          <w:rFonts w:cs="Arial"/>
          <w:sz w:val="20"/>
          <w:szCs w:val="20"/>
          <w:lang w:val="es-MX"/>
        </w:rPr>
        <w:t>Firma:</w:t>
      </w:r>
    </w:p>
    <w:p w:rsidR="00595117" w:rsidRDefault="00595117" w:rsidP="00595117">
      <w:pPr>
        <w:jc w:val="center"/>
        <w:rPr>
          <w:rFonts w:cs="Arial"/>
          <w:sz w:val="20"/>
          <w:szCs w:val="20"/>
          <w:lang w:val="es-MX"/>
        </w:rPr>
      </w:pPr>
    </w:p>
    <w:p w:rsidR="00595117" w:rsidRDefault="00595117" w:rsidP="00595117">
      <w:pPr>
        <w:jc w:val="center"/>
        <w:rPr>
          <w:rFonts w:cs="Arial"/>
          <w:sz w:val="20"/>
          <w:szCs w:val="20"/>
          <w:lang w:val="es-MX"/>
        </w:rPr>
      </w:pPr>
    </w:p>
    <w:p w:rsidR="00595117" w:rsidRPr="002F12F4" w:rsidRDefault="00595117" w:rsidP="00595117">
      <w:pPr>
        <w:jc w:val="center"/>
        <w:rPr>
          <w:rFonts w:cs="Arial"/>
          <w:sz w:val="20"/>
          <w:szCs w:val="20"/>
          <w:lang w:val="es-MX"/>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595117" w:rsidRPr="002F12F4" w:rsidRDefault="00595117" w:rsidP="00595117">
      <w:pPr>
        <w:pStyle w:val="Prrafodelista"/>
        <w:rPr>
          <w:rFonts w:cs="Arial"/>
          <w:sz w:val="20"/>
          <w:szCs w:val="20"/>
          <w:lang w:val="es-MX"/>
        </w:rPr>
      </w:pPr>
    </w:p>
    <w:p w:rsidR="00595117" w:rsidRPr="002F12F4" w:rsidRDefault="00595117" w:rsidP="00595117">
      <w:pPr>
        <w:jc w:val="center"/>
        <w:rPr>
          <w:rFonts w:cs="Arial"/>
          <w:b/>
        </w:rPr>
      </w:pPr>
      <w:r w:rsidRPr="002F12F4">
        <w:rPr>
          <w:rFonts w:cs="Arial"/>
          <w:b/>
        </w:rPr>
        <w:t xml:space="preserve">(Carta de los Artículos 50 y 60 de la LAASSP y 93 de “Las Políticas”) </w:t>
      </w:r>
    </w:p>
    <w:p w:rsidR="00595117" w:rsidRPr="002F12F4" w:rsidRDefault="00595117" w:rsidP="00595117">
      <w:pPr>
        <w:jc w:val="center"/>
        <w:rPr>
          <w:rFonts w:cs="Arial"/>
          <w:b/>
        </w:rPr>
      </w:pPr>
      <w:r w:rsidRPr="002F12F4">
        <w:rPr>
          <w:rFonts w:cs="Arial"/>
          <w:b/>
        </w:rPr>
        <w:t>(Aplica para personas físicas y morales)</w:t>
      </w:r>
    </w:p>
    <w:p w:rsidR="00595117" w:rsidRPr="002F12F4" w:rsidRDefault="00595117" w:rsidP="00595117">
      <w:pPr>
        <w:jc w:val="center"/>
        <w:rPr>
          <w:rFonts w:cs="Arial"/>
          <w:b/>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jc w:val="both"/>
        <w:rPr>
          <w:rFonts w:cs="Arial"/>
        </w:rPr>
      </w:pPr>
    </w:p>
    <w:p w:rsidR="00595117" w:rsidRPr="002F12F4" w:rsidRDefault="00595117" w:rsidP="00595117">
      <w:pPr>
        <w:widowControl w:val="0"/>
        <w:jc w:val="both"/>
        <w:rPr>
          <w:rFonts w:cs="Arial"/>
          <w:b/>
        </w:rPr>
      </w:pPr>
      <w:r w:rsidRPr="002F12F4">
        <w:rPr>
          <w:rFonts w:cs="Arial"/>
          <w:b/>
        </w:rPr>
        <w:t xml:space="preserve">COMISIÓN FEDERAL DE COMPETENCIA ECONÓMICA </w:t>
      </w:r>
    </w:p>
    <w:p w:rsidR="00595117" w:rsidRPr="002F12F4" w:rsidRDefault="00595117" w:rsidP="00595117">
      <w:pPr>
        <w:widowControl w:val="0"/>
        <w:jc w:val="both"/>
        <w:rPr>
          <w:rFonts w:cs="Arial"/>
          <w:b/>
        </w:rPr>
      </w:pPr>
      <w:r w:rsidRPr="002F12F4">
        <w:rPr>
          <w:rFonts w:cs="Arial"/>
          <w:b/>
        </w:rPr>
        <w:t xml:space="preserve">DIRECCIÓN DE ADQUISICIONES Y CONTRATOS </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tabs>
          <w:tab w:val="left" w:pos="5760"/>
        </w:tabs>
        <w:ind w:left="5760"/>
        <w:jc w:val="both"/>
        <w:rPr>
          <w:rFonts w:cs="Arial"/>
        </w:rPr>
      </w:pPr>
      <w:r w:rsidRPr="002F12F4">
        <w:rPr>
          <w:rFonts w:cs="Arial"/>
        </w:rPr>
        <w:t>Fecha:</w:t>
      </w:r>
    </w:p>
    <w:p w:rsidR="00595117" w:rsidRPr="002F12F4" w:rsidRDefault="00595117" w:rsidP="00595117">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595117" w:rsidRPr="002F12F4" w:rsidRDefault="00595117" w:rsidP="0059511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6F130D">
        <w:rPr>
          <w:rFonts w:cs="Arial"/>
        </w:rPr>
        <w:t>41100100-LP12-17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95117" w:rsidRPr="002F12F4" w:rsidRDefault="00595117" w:rsidP="00595117">
      <w:pPr>
        <w:jc w:val="center"/>
        <w:rPr>
          <w:rFonts w:cs="Arial"/>
        </w:rPr>
      </w:pPr>
    </w:p>
    <w:p w:rsidR="00595117" w:rsidRPr="002F12F4" w:rsidRDefault="00595117" w:rsidP="00595117">
      <w:pPr>
        <w:jc w:val="center"/>
        <w:rPr>
          <w:rFonts w:cs="Arial"/>
          <w:b/>
        </w:rPr>
      </w:pPr>
      <w:r w:rsidRPr="002F12F4">
        <w:rPr>
          <w:rFonts w:cs="Arial"/>
          <w:b/>
        </w:rPr>
        <w:t>___________________________________________________</w:t>
      </w:r>
    </w:p>
    <w:p w:rsidR="00595117" w:rsidRPr="002F12F4" w:rsidRDefault="00595117" w:rsidP="00595117">
      <w:pPr>
        <w:jc w:val="center"/>
        <w:rPr>
          <w:rFonts w:cs="Arial"/>
          <w:b/>
        </w:rPr>
      </w:pPr>
      <w:r w:rsidRPr="002F12F4">
        <w:rPr>
          <w:rFonts w:cs="Arial"/>
          <w:b/>
        </w:rPr>
        <w:t>NOMBRE COMPLETO, CARGO Y FIRMA</w:t>
      </w:r>
    </w:p>
    <w:p w:rsidR="00595117" w:rsidRPr="002F12F4" w:rsidRDefault="00595117" w:rsidP="00595117">
      <w:pPr>
        <w:jc w:val="center"/>
        <w:rPr>
          <w:rFonts w:cs="Arial"/>
          <w:b/>
        </w:rPr>
      </w:pP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595117" w:rsidRPr="002F12F4" w:rsidRDefault="00595117" w:rsidP="00595117">
      <w:pPr>
        <w:rPr>
          <w:rFonts w:cs="Arial"/>
          <w:b/>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 xml:space="preserve">COMISIÓN FEDERAL DE COMPETENCIA ECONÓMICA </w:t>
      </w:r>
    </w:p>
    <w:p w:rsidR="00595117" w:rsidRPr="002F12F4" w:rsidRDefault="00595117" w:rsidP="0059511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5117" w:rsidRPr="002F12F4" w:rsidRDefault="00595117" w:rsidP="00595117">
      <w:pPr>
        <w:pStyle w:val="Prrafodelista"/>
        <w:ind w:left="0"/>
        <w:jc w:val="both"/>
        <w:rPr>
          <w:rFonts w:cs="Arial"/>
          <w:b/>
          <w:sz w:val="20"/>
          <w:szCs w:val="20"/>
          <w:lang w:val="es-MX"/>
        </w:rPr>
      </w:pPr>
    </w:p>
    <w:p w:rsidR="00595117" w:rsidRPr="002F12F4" w:rsidRDefault="00595117" w:rsidP="00595117">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F67CD2">
        <w:rPr>
          <w:rFonts w:cs="Arial"/>
          <w:b/>
          <w:sz w:val="20"/>
          <w:szCs w:val="20"/>
        </w:rPr>
        <w:t>ADQUISICIÓN DE SOFTWARE (HERRAMIENTAS TECNOLÓGICAS ESPECIALIZADAS)</w:t>
      </w:r>
      <w:r>
        <w:rPr>
          <w:rFonts w:cs="Arial"/>
          <w:b/>
          <w:sz w:val="20"/>
          <w:szCs w:val="20"/>
        </w:rPr>
        <w:t>”.</w:t>
      </w:r>
    </w:p>
    <w:p w:rsidR="00595117" w:rsidRPr="002F12F4" w:rsidRDefault="00595117" w:rsidP="00595117">
      <w:pPr>
        <w:ind w:right="38"/>
        <w:jc w:val="both"/>
        <w:rPr>
          <w:rFonts w:cs="Arial"/>
          <w:b/>
          <w:sz w:val="20"/>
          <w:szCs w:val="20"/>
        </w:rPr>
      </w:pPr>
    </w:p>
    <w:p w:rsidR="00595117" w:rsidRPr="002F12F4" w:rsidRDefault="00595117" w:rsidP="00595117">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595117" w:rsidRPr="002F12F4" w:rsidTr="00595117">
        <w:tc>
          <w:tcPr>
            <w:tcW w:w="10009" w:type="dxa"/>
            <w:gridSpan w:val="3"/>
            <w:tcBorders>
              <w:top w:val="single" w:sz="6" w:space="0" w:color="auto"/>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Registro Federal de Contribuyentes: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Domicilio:</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Calle                                                                                                    Número</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5083" w:type="dxa"/>
            <w:tcBorders>
              <w:left w:val="single" w:sz="6" w:space="0" w:color="auto"/>
            </w:tcBorders>
          </w:tcPr>
          <w:p w:rsidR="00595117" w:rsidRPr="002F12F4" w:rsidRDefault="00595117" w:rsidP="00595117">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595117" w:rsidRPr="002F12F4" w:rsidRDefault="00595117" w:rsidP="00595117">
            <w:pPr>
              <w:rPr>
                <w:rFonts w:cs="Arial"/>
                <w:sz w:val="20"/>
                <w:szCs w:val="20"/>
              </w:rPr>
            </w:pPr>
            <w:r w:rsidRPr="002F12F4">
              <w:rPr>
                <w:rFonts w:cs="Arial"/>
                <w:sz w:val="20"/>
                <w:szCs w:val="20"/>
              </w:rPr>
              <w:t>Delegación o Municipio:</w:t>
            </w:r>
          </w:p>
        </w:tc>
      </w:tr>
      <w:tr w:rsidR="00595117" w:rsidRPr="002F12F4" w:rsidTr="00595117">
        <w:tc>
          <w:tcPr>
            <w:tcW w:w="5083" w:type="dxa"/>
            <w:tcBorders>
              <w:left w:val="single" w:sz="6" w:space="0" w:color="auto"/>
            </w:tcBorders>
          </w:tcPr>
          <w:p w:rsidR="00595117" w:rsidRPr="002F12F4" w:rsidRDefault="00595117" w:rsidP="00595117">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595117" w:rsidRPr="002F12F4" w:rsidRDefault="00595117" w:rsidP="00595117">
            <w:pPr>
              <w:rPr>
                <w:rFonts w:cs="Arial"/>
                <w:sz w:val="20"/>
                <w:szCs w:val="20"/>
              </w:rPr>
            </w:pPr>
            <w:r w:rsidRPr="002F12F4">
              <w:rPr>
                <w:rFonts w:cs="Arial"/>
                <w:sz w:val="20"/>
                <w:szCs w:val="20"/>
              </w:rPr>
              <w:t>Entidad federativa:</w:t>
            </w:r>
          </w:p>
        </w:tc>
      </w:tr>
      <w:tr w:rsidR="00595117" w:rsidRPr="002F12F4" w:rsidTr="00595117">
        <w:tc>
          <w:tcPr>
            <w:tcW w:w="5083" w:type="dxa"/>
            <w:tcBorders>
              <w:left w:val="single" w:sz="6" w:space="0" w:color="auto"/>
            </w:tcBorders>
          </w:tcPr>
          <w:p w:rsidR="00595117" w:rsidRPr="002F12F4" w:rsidRDefault="00595117" w:rsidP="00595117">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595117" w:rsidRPr="002F12F4" w:rsidRDefault="00595117" w:rsidP="00595117">
            <w:pPr>
              <w:rPr>
                <w:rFonts w:cs="Arial"/>
                <w:sz w:val="20"/>
                <w:szCs w:val="20"/>
              </w:rPr>
            </w:pPr>
            <w:r w:rsidRPr="002F12F4">
              <w:rPr>
                <w:rFonts w:cs="Arial"/>
                <w:sz w:val="20"/>
                <w:szCs w:val="20"/>
              </w:rPr>
              <w:t>Fax:</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Correo electrónico:</w:t>
            </w:r>
          </w:p>
        </w:tc>
      </w:tr>
      <w:tr w:rsidR="00595117" w:rsidRPr="002F12F4" w:rsidTr="00595117">
        <w:tc>
          <w:tcPr>
            <w:tcW w:w="8511" w:type="dxa"/>
            <w:gridSpan w:val="2"/>
            <w:tcBorders>
              <w:left w:val="single" w:sz="6" w:space="0" w:color="auto"/>
            </w:tcBorders>
          </w:tcPr>
          <w:p w:rsidR="00595117" w:rsidRPr="002F12F4" w:rsidRDefault="00595117" w:rsidP="00595117">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595117" w:rsidRPr="002F12F4" w:rsidRDefault="00595117" w:rsidP="00595117">
            <w:pPr>
              <w:rPr>
                <w:rFonts w:cs="Arial"/>
                <w:sz w:val="20"/>
                <w:szCs w:val="20"/>
              </w:rPr>
            </w:pPr>
            <w:r w:rsidRPr="002F12F4">
              <w:rPr>
                <w:rFonts w:cs="Arial"/>
                <w:sz w:val="20"/>
                <w:szCs w:val="20"/>
              </w:rPr>
              <w:t>Fecha:</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Nombre, número y lugar del Notario Público ante el cual se dio fe de la misma:</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Fecha y datos de inscripción ante el Registro Público de Comercio:</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Relación de accionistas: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Apellido paterno                                 Apellido materno                             Nombre (s)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Descripción del objeto social:</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Reformas al acta constitutiva:</w:t>
            </w:r>
          </w:p>
        </w:tc>
      </w:tr>
      <w:tr w:rsidR="00595117" w:rsidRPr="002F12F4" w:rsidTr="00595117">
        <w:tc>
          <w:tcPr>
            <w:tcW w:w="10009" w:type="dxa"/>
            <w:gridSpan w:val="3"/>
            <w:tcBorders>
              <w:left w:val="single" w:sz="6" w:space="0" w:color="auto"/>
              <w:bottom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Nacionalidad del licitante:</w:t>
            </w:r>
          </w:p>
        </w:tc>
      </w:tr>
      <w:tr w:rsidR="00595117" w:rsidRPr="002F12F4" w:rsidTr="00595117">
        <w:tc>
          <w:tcPr>
            <w:tcW w:w="10009" w:type="dxa"/>
            <w:gridSpan w:val="3"/>
            <w:tcBorders>
              <w:top w:val="single" w:sz="6" w:space="0" w:color="auto"/>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Nombre del apoderado o representante:</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Datos del documento mediante el cual acredita su personalidad y facultades:</w:t>
            </w: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10009" w:type="dxa"/>
            <w:gridSpan w:val="3"/>
            <w:tcBorders>
              <w:left w:val="single" w:sz="6" w:space="0" w:color="auto"/>
              <w:right w:val="single" w:sz="6" w:space="0" w:color="auto"/>
            </w:tcBorders>
          </w:tcPr>
          <w:p w:rsidR="00595117" w:rsidRPr="002F12F4" w:rsidRDefault="00595117" w:rsidP="00595117">
            <w:pPr>
              <w:rPr>
                <w:rFonts w:cs="Arial"/>
                <w:sz w:val="20"/>
                <w:szCs w:val="20"/>
              </w:rPr>
            </w:pPr>
            <w:r w:rsidRPr="002F12F4">
              <w:rPr>
                <w:rFonts w:cs="Arial"/>
                <w:sz w:val="20"/>
                <w:szCs w:val="20"/>
              </w:rPr>
              <w:t>Escritura Pública número:</w:t>
            </w:r>
          </w:p>
        </w:tc>
      </w:tr>
      <w:tr w:rsidR="00595117" w:rsidRPr="002F12F4" w:rsidTr="00595117">
        <w:tc>
          <w:tcPr>
            <w:tcW w:w="10009" w:type="dxa"/>
            <w:gridSpan w:val="3"/>
            <w:tcBorders>
              <w:left w:val="single" w:sz="6" w:space="0" w:color="auto"/>
              <w:bottom w:val="single" w:sz="4" w:space="0" w:color="auto"/>
              <w:right w:val="single" w:sz="6" w:space="0" w:color="auto"/>
            </w:tcBorders>
          </w:tcPr>
          <w:p w:rsidR="00595117" w:rsidRPr="002F12F4" w:rsidRDefault="00595117" w:rsidP="00595117">
            <w:pPr>
              <w:rPr>
                <w:rFonts w:cs="Arial"/>
                <w:sz w:val="20"/>
                <w:szCs w:val="20"/>
              </w:rPr>
            </w:pPr>
          </w:p>
        </w:tc>
      </w:tr>
      <w:tr w:rsidR="00595117" w:rsidRPr="002F12F4" w:rsidTr="00595117">
        <w:tc>
          <w:tcPr>
            <w:tcW w:w="10009" w:type="dxa"/>
            <w:gridSpan w:val="3"/>
            <w:tcBorders>
              <w:top w:val="single" w:sz="4" w:space="0" w:color="auto"/>
              <w:left w:val="single" w:sz="4" w:space="0" w:color="auto"/>
              <w:bottom w:val="single" w:sz="4" w:space="0" w:color="auto"/>
              <w:right w:val="single" w:sz="4" w:space="0" w:color="auto"/>
            </w:tcBorders>
          </w:tcPr>
          <w:p w:rsidR="00595117" w:rsidRPr="002F12F4" w:rsidRDefault="00595117" w:rsidP="00595117">
            <w:pPr>
              <w:rPr>
                <w:rFonts w:cs="Arial"/>
                <w:sz w:val="20"/>
                <w:szCs w:val="20"/>
              </w:rPr>
            </w:pPr>
            <w:r w:rsidRPr="002F12F4">
              <w:rPr>
                <w:rFonts w:cs="Arial"/>
                <w:sz w:val="20"/>
                <w:szCs w:val="20"/>
              </w:rPr>
              <w:t>Nombre, número y lugar del Notario Público ante el cual se otorgó:</w:t>
            </w:r>
          </w:p>
        </w:tc>
      </w:tr>
    </w:tbl>
    <w:p w:rsidR="00595117" w:rsidRPr="002F12F4" w:rsidRDefault="00595117" w:rsidP="00595117">
      <w:pPr>
        <w:rPr>
          <w:rFonts w:cs="Arial"/>
          <w:sz w:val="20"/>
          <w:szCs w:val="20"/>
        </w:rPr>
      </w:pPr>
    </w:p>
    <w:p w:rsidR="00595117" w:rsidRPr="002F12F4" w:rsidRDefault="00595117" w:rsidP="00595117">
      <w:pPr>
        <w:jc w:val="center"/>
        <w:rPr>
          <w:rFonts w:cs="Arial"/>
          <w:b/>
          <w:sz w:val="20"/>
          <w:szCs w:val="20"/>
        </w:rPr>
      </w:pPr>
      <w:r w:rsidRPr="002F12F4">
        <w:rPr>
          <w:rFonts w:cs="Arial"/>
          <w:b/>
          <w:sz w:val="20"/>
          <w:szCs w:val="20"/>
        </w:rPr>
        <w:t>(Lugar y fecha) Protesto lo Necesario</w:t>
      </w:r>
    </w:p>
    <w:p w:rsidR="00595117" w:rsidRPr="002F12F4" w:rsidRDefault="00595117" w:rsidP="00595117">
      <w:pPr>
        <w:jc w:val="center"/>
        <w:rPr>
          <w:rFonts w:cs="Arial"/>
          <w:b/>
          <w:sz w:val="20"/>
          <w:szCs w:val="20"/>
        </w:rPr>
      </w:pPr>
      <w:r w:rsidRPr="002F12F4">
        <w:rPr>
          <w:rFonts w:cs="Arial"/>
          <w:b/>
          <w:sz w:val="20"/>
          <w:szCs w:val="20"/>
        </w:rPr>
        <w:t>(Firma)</w:t>
      </w:r>
    </w:p>
    <w:p w:rsidR="00595117" w:rsidRPr="002F12F4" w:rsidRDefault="00595117" w:rsidP="00595117">
      <w:pPr>
        <w:jc w:val="both"/>
        <w:rPr>
          <w:rFonts w:cs="Arial"/>
          <w:b/>
          <w:sz w:val="20"/>
          <w:szCs w:val="20"/>
        </w:rPr>
      </w:pPr>
    </w:p>
    <w:p w:rsidR="00595117" w:rsidRPr="002F12F4" w:rsidRDefault="00595117" w:rsidP="00595117">
      <w:pPr>
        <w:jc w:val="both"/>
        <w:rPr>
          <w:rFonts w:cs="Arial"/>
          <w:b/>
          <w:sz w:val="20"/>
          <w:szCs w:val="20"/>
          <w:lang w:val="es-MX"/>
        </w:rPr>
      </w:pPr>
      <w:r w:rsidRPr="002F12F4">
        <w:rPr>
          <w:rFonts w:cs="Arial"/>
          <w:b/>
          <w:sz w:val="20"/>
          <w:szCs w:val="20"/>
          <w:lang w:val="es-MX"/>
        </w:rPr>
        <w:t xml:space="preserve">Notas: </w:t>
      </w:r>
    </w:p>
    <w:p w:rsidR="00595117" w:rsidRPr="002F12F4" w:rsidRDefault="00595117" w:rsidP="00595117">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595117" w:rsidRPr="002F12F4" w:rsidRDefault="00595117" w:rsidP="00595117">
      <w:pPr>
        <w:jc w:val="center"/>
        <w:rPr>
          <w:rFonts w:cs="Arial"/>
          <w:b/>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rPr>
          <w:rFonts w:cs="Arial"/>
          <w:b/>
        </w:rPr>
      </w:pPr>
    </w:p>
    <w:p w:rsidR="00595117" w:rsidRPr="002F12F4" w:rsidRDefault="00595117" w:rsidP="00595117">
      <w:pPr>
        <w:widowControl w:val="0"/>
        <w:jc w:val="both"/>
        <w:rPr>
          <w:rFonts w:cs="Arial"/>
          <w:b/>
        </w:rPr>
      </w:pPr>
      <w:r w:rsidRPr="002F12F4">
        <w:rPr>
          <w:rFonts w:cs="Arial"/>
          <w:b/>
        </w:rPr>
        <w:t xml:space="preserve">COMISIÓN FEDERAL DE COMPETENCIA ECONÓMICA </w:t>
      </w:r>
    </w:p>
    <w:p w:rsidR="00595117" w:rsidRPr="002F12F4" w:rsidRDefault="00595117" w:rsidP="00595117">
      <w:pPr>
        <w:widowControl w:val="0"/>
        <w:jc w:val="both"/>
        <w:rPr>
          <w:rFonts w:cs="Arial"/>
          <w:b/>
        </w:rPr>
      </w:pPr>
      <w:r w:rsidRPr="002F12F4">
        <w:rPr>
          <w:rFonts w:cs="Arial"/>
          <w:b/>
        </w:rPr>
        <w:t xml:space="preserve">DIRECCIÓN DE ADQUISICIONES Y CONTRATOS </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jc w:val="both"/>
        <w:rPr>
          <w:rFonts w:cs="Arial"/>
          <w:b/>
        </w:rPr>
      </w:pPr>
    </w:p>
    <w:p w:rsidR="00595117" w:rsidRPr="002F12F4" w:rsidRDefault="00595117" w:rsidP="00595117">
      <w:pPr>
        <w:jc w:val="right"/>
        <w:rPr>
          <w:rFonts w:cs="Arial"/>
        </w:rPr>
      </w:pPr>
      <w:r>
        <w:rPr>
          <w:rFonts w:cs="Arial"/>
        </w:rPr>
        <w:t>Lugar y</w:t>
      </w:r>
      <w:r w:rsidRPr="002F12F4">
        <w:rPr>
          <w:rFonts w:cs="Arial"/>
        </w:rPr>
        <w:t xml:space="preserve"> Fecha</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Sin otro particular, le reitero la seguridad de mi más alta y distinguida consideración.</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 T E N T A M E N T E</w:t>
      </w:r>
    </w:p>
    <w:p w:rsidR="00595117" w:rsidRPr="002F12F4" w:rsidRDefault="00595117" w:rsidP="00595117">
      <w:pPr>
        <w:jc w:val="both"/>
        <w:rPr>
          <w:rFonts w:cs="Arial"/>
        </w:rPr>
      </w:pPr>
    </w:p>
    <w:p w:rsidR="00595117" w:rsidRDefault="00595117" w:rsidP="00595117">
      <w:pPr>
        <w:jc w:val="both"/>
        <w:rPr>
          <w:rFonts w:cs="Arial"/>
        </w:rPr>
      </w:pPr>
      <w:r>
        <w:rPr>
          <w:rFonts w:cs="Arial"/>
        </w:rPr>
        <w:t xml:space="preserve">Nombre y Firma </w:t>
      </w: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595117" w:rsidRDefault="00595117" w:rsidP="00595117">
      <w:pPr>
        <w:jc w:val="both"/>
        <w:rPr>
          <w:rFonts w:cs="Arial"/>
        </w:rPr>
      </w:pPr>
    </w:p>
    <w:p w:rsidR="00872CB3" w:rsidRDefault="00872CB3" w:rsidP="00595117">
      <w:pPr>
        <w:jc w:val="both"/>
        <w:rPr>
          <w:rFonts w:cs="Arial"/>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595117" w:rsidRPr="002F12F4" w:rsidRDefault="00595117" w:rsidP="00595117">
      <w:pPr>
        <w:jc w:val="center"/>
        <w:rPr>
          <w:rFonts w:cs="Arial"/>
          <w:b/>
          <w:lang w:val="es-MX"/>
        </w:rPr>
      </w:pPr>
    </w:p>
    <w:p w:rsidR="00595117" w:rsidRPr="002F12F4" w:rsidRDefault="00595117" w:rsidP="00595117">
      <w:pPr>
        <w:jc w:val="center"/>
        <w:rPr>
          <w:rFonts w:cs="Arial"/>
          <w:b/>
        </w:rPr>
      </w:pPr>
    </w:p>
    <w:p w:rsidR="00595117" w:rsidRPr="002F12F4" w:rsidRDefault="00595117" w:rsidP="00595117">
      <w:pPr>
        <w:jc w:val="center"/>
        <w:rPr>
          <w:rFonts w:cs="Arial"/>
          <w:b/>
        </w:rPr>
      </w:pPr>
      <w:r w:rsidRPr="002F12F4">
        <w:rPr>
          <w:rFonts w:cs="Arial"/>
          <w:b/>
        </w:rPr>
        <w:t>(Carta de aceptación de la Convocatoria)</w:t>
      </w:r>
    </w:p>
    <w:p w:rsidR="00595117" w:rsidRPr="002F12F4" w:rsidRDefault="00595117" w:rsidP="00595117">
      <w:pPr>
        <w:rPr>
          <w:rFonts w:cs="Arial"/>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rPr>
          <w:rFonts w:cs="Arial"/>
          <w:b/>
        </w:rPr>
      </w:pPr>
    </w:p>
    <w:p w:rsidR="00595117" w:rsidRPr="002F12F4" w:rsidRDefault="00595117" w:rsidP="00595117">
      <w:pPr>
        <w:widowControl w:val="0"/>
        <w:jc w:val="both"/>
        <w:rPr>
          <w:rFonts w:cs="Arial"/>
          <w:b/>
        </w:rPr>
      </w:pPr>
      <w:r w:rsidRPr="002F12F4">
        <w:rPr>
          <w:rFonts w:cs="Arial"/>
          <w:b/>
        </w:rPr>
        <w:t>COMISIÓN FEDERAL DE COMPETENCIA ECONÓMICA</w:t>
      </w:r>
    </w:p>
    <w:p w:rsidR="00595117" w:rsidRPr="002F12F4" w:rsidRDefault="00595117" w:rsidP="0059511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jc w:val="both"/>
        <w:rPr>
          <w:rFonts w:cs="Arial"/>
          <w:b/>
        </w:rPr>
      </w:pPr>
    </w:p>
    <w:p w:rsidR="00595117" w:rsidRPr="002F12F4" w:rsidRDefault="00595117" w:rsidP="0059511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595117" w:rsidRPr="002F12F4" w:rsidRDefault="00595117" w:rsidP="00595117">
      <w:pPr>
        <w:jc w:val="both"/>
        <w:rPr>
          <w:rFonts w:cs="Arial"/>
          <w:b/>
        </w:rPr>
      </w:pPr>
    </w:p>
    <w:p w:rsidR="00595117" w:rsidRPr="002F12F4" w:rsidRDefault="00595117" w:rsidP="00595117">
      <w:pPr>
        <w:jc w:val="both"/>
        <w:rPr>
          <w:rFonts w:cs="Arial"/>
          <w:b/>
        </w:rPr>
      </w:pPr>
    </w:p>
    <w:p w:rsidR="00595117" w:rsidRPr="002F12F4" w:rsidRDefault="00595117" w:rsidP="00595117">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6F130D">
        <w:rPr>
          <w:rFonts w:cs="Arial"/>
        </w:rPr>
        <w:t>41100100-LP12-17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jc w:val="center"/>
        <w:rPr>
          <w:rFonts w:cs="Arial"/>
        </w:rPr>
      </w:pPr>
    </w:p>
    <w:p w:rsidR="00595117" w:rsidRPr="002F12F4" w:rsidRDefault="00595117" w:rsidP="00595117">
      <w:pPr>
        <w:jc w:val="center"/>
        <w:rPr>
          <w:rFonts w:cs="Arial"/>
          <w:b/>
        </w:rPr>
      </w:pPr>
      <w:r w:rsidRPr="002F12F4">
        <w:rPr>
          <w:rFonts w:cs="Arial"/>
          <w:b/>
        </w:rPr>
        <w:t>___________________________________________</w:t>
      </w:r>
    </w:p>
    <w:p w:rsidR="00595117" w:rsidRPr="002F12F4" w:rsidRDefault="00595117" w:rsidP="00595117">
      <w:pPr>
        <w:ind w:left="1418" w:hanging="709"/>
        <w:jc w:val="center"/>
        <w:rPr>
          <w:rFonts w:cs="Arial"/>
          <w:b/>
        </w:rPr>
      </w:pPr>
      <w:r w:rsidRPr="002F12F4">
        <w:rPr>
          <w:rFonts w:cs="Arial"/>
          <w:b/>
        </w:rPr>
        <w:t>NOMBRE COMPLETO, CARGO Y FIRMA</w:t>
      </w:r>
    </w:p>
    <w:p w:rsidR="00595117" w:rsidRPr="002F12F4" w:rsidRDefault="00595117" w:rsidP="00595117">
      <w:pPr>
        <w:jc w:val="both"/>
        <w:rPr>
          <w:rFonts w:cs="Arial"/>
          <w:b/>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Default="00595117" w:rsidP="00595117">
      <w:pPr>
        <w:rPr>
          <w:rFonts w:cs="Arial"/>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595117" w:rsidRPr="002F12F4" w:rsidRDefault="00595117" w:rsidP="00595117">
      <w:pPr>
        <w:jc w:val="center"/>
        <w:rPr>
          <w:rFonts w:cs="Arial"/>
          <w:b/>
        </w:rPr>
      </w:pPr>
    </w:p>
    <w:p w:rsidR="00595117" w:rsidRPr="002F12F4" w:rsidRDefault="00595117" w:rsidP="00595117">
      <w:pPr>
        <w:jc w:val="right"/>
        <w:rPr>
          <w:rFonts w:cs="Arial"/>
        </w:rPr>
      </w:pPr>
      <w:r w:rsidRPr="002F12F4">
        <w:rPr>
          <w:rFonts w:cs="Arial"/>
        </w:rPr>
        <w:t>(Membrete de la persona física o moral)</w:t>
      </w:r>
    </w:p>
    <w:p w:rsidR="00595117" w:rsidRPr="002F12F4" w:rsidRDefault="00595117" w:rsidP="00595117">
      <w:pPr>
        <w:rPr>
          <w:rFonts w:cs="Arial"/>
          <w:b/>
        </w:rPr>
      </w:pPr>
    </w:p>
    <w:p w:rsidR="00595117" w:rsidRPr="002F12F4" w:rsidRDefault="00595117" w:rsidP="00595117">
      <w:pPr>
        <w:widowControl w:val="0"/>
        <w:jc w:val="both"/>
        <w:rPr>
          <w:rFonts w:cs="Arial"/>
          <w:b/>
        </w:rPr>
      </w:pPr>
      <w:r w:rsidRPr="002F12F4">
        <w:rPr>
          <w:rFonts w:cs="Arial"/>
          <w:b/>
        </w:rPr>
        <w:t xml:space="preserve">COMISIÓN FEDERAL DE COMPETENCIA ECONÓMICA </w:t>
      </w:r>
    </w:p>
    <w:p w:rsidR="00595117" w:rsidRPr="002F12F4" w:rsidRDefault="00595117" w:rsidP="00595117">
      <w:pPr>
        <w:widowControl w:val="0"/>
        <w:jc w:val="both"/>
        <w:rPr>
          <w:rFonts w:cs="Arial"/>
          <w:b/>
        </w:rPr>
      </w:pPr>
      <w:r w:rsidRPr="002F12F4">
        <w:rPr>
          <w:rFonts w:cs="Arial"/>
          <w:b/>
        </w:rPr>
        <w:t xml:space="preserve">DIRECCIÓN DE ADQUISICIONES Y CONTRATOS </w:t>
      </w:r>
    </w:p>
    <w:p w:rsidR="00595117" w:rsidRPr="002F12F4" w:rsidRDefault="00595117" w:rsidP="00595117">
      <w:pPr>
        <w:widowControl w:val="0"/>
        <w:jc w:val="both"/>
        <w:rPr>
          <w:rFonts w:cs="Arial"/>
          <w:b/>
        </w:rPr>
      </w:pPr>
      <w:r w:rsidRPr="002F12F4">
        <w:rPr>
          <w:rFonts w:cs="Arial"/>
          <w:b/>
        </w:rPr>
        <w:t xml:space="preserve">Av. Santa Fe 505, </w:t>
      </w:r>
    </w:p>
    <w:p w:rsidR="00595117" w:rsidRPr="002F12F4" w:rsidRDefault="00595117" w:rsidP="00595117">
      <w:pPr>
        <w:widowControl w:val="0"/>
        <w:jc w:val="both"/>
        <w:rPr>
          <w:rFonts w:cs="Arial"/>
          <w:b/>
        </w:rPr>
      </w:pPr>
      <w:r w:rsidRPr="002F12F4">
        <w:rPr>
          <w:rFonts w:cs="Arial"/>
          <w:b/>
        </w:rPr>
        <w:t xml:space="preserve">Col. Cruz Manca </w:t>
      </w:r>
    </w:p>
    <w:p w:rsidR="00595117" w:rsidRPr="002F12F4" w:rsidRDefault="00595117" w:rsidP="00595117">
      <w:pPr>
        <w:widowControl w:val="0"/>
        <w:jc w:val="both"/>
        <w:rPr>
          <w:rFonts w:cs="Arial"/>
          <w:b/>
        </w:rPr>
      </w:pPr>
      <w:r w:rsidRPr="002F12F4">
        <w:rPr>
          <w:rFonts w:cs="Arial"/>
          <w:b/>
        </w:rPr>
        <w:t xml:space="preserve">C. P. 05349, Delegación Cuajimalpa, </w:t>
      </w:r>
    </w:p>
    <w:p w:rsidR="00595117" w:rsidRPr="002F12F4" w:rsidRDefault="00595117" w:rsidP="00595117">
      <w:pPr>
        <w:widowControl w:val="0"/>
        <w:jc w:val="both"/>
        <w:rPr>
          <w:rFonts w:cs="Arial"/>
        </w:rPr>
      </w:pPr>
      <w:r w:rsidRPr="002F12F4">
        <w:rPr>
          <w:rFonts w:cs="Arial"/>
          <w:b/>
        </w:rPr>
        <w:t>México, D.F</w:t>
      </w:r>
    </w:p>
    <w:p w:rsidR="00595117" w:rsidRPr="002F12F4" w:rsidRDefault="00595117" w:rsidP="00595117">
      <w:pPr>
        <w:jc w:val="both"/>
        <w:rPr>
          <w:rFonts w:cs="Arial"/>
          <w:b/>
        </w:rPr>
      </w:pPr>
    </w:p>
    <w:p w:rsidR="00595117" w:rsidRPr="002F12F4" w:rsidRDefault="00595117" w:rsidP="00595117">
      <w:pPr>
        <w:jc w:val="right"/>
        <w:rPr>
          <w:rFonts w:cs="Arial"/>
        </w:rPr>
      </w:pPr>
      <w:r>
        <w:rPr>
          <w:rFonts w:cs="Arial"/>
        </w:rPr>
        <w:t>Lugar y</w:t>
      </w:r>
      <w:r w:rsidRPr="002F12F4">
        <w:rPr>
          <w:rFonts w:cs="Arial"/>
        </w:rPr>
        <w:t xml:space="preserve"> Fecha</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95117" w:rsidRPr="002F12F4" w:rsidRDefault="00595117" w:rsidP="00595117">
      <w:pPr>
        <w:jc w:val="both"/>
        <w:rPr>
          <w:rFonts w:cs="Arial"/>
        </w:rPr>
      </w:pPr>
      <w:r w:rsidRPr="002F12F4">
        <w:rPr>
          <w:rFonts w:cs="Arial"/>
        </w:rPr>
        <w:t xml:space="preserve">  </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Sin otro particular, le reitero la seguridad de mi más alta y distinguida consideración.</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A T E N T A M E N T E</w:t>
      </w:r>
    </w:p>
    <w:p w:rsidR="00595117" w:rsidRPr="002F12F4" w:rsidRDefault="00595117" w:rsidP="00595117">
      <w:pPr>
        <w:jc w:val="both"/>
        <w:rPr>
          <w:rFonts w:cs="Arial"/>
        </w:rPr>
      </w:pPr>
    </w:p>
    <w:p w:rsidR="00595117" w:rsidRPr="002F12F4" w:rsidRDefault="00595117" w:rsidP="00595117">
      <w:pPr>
        <w:jc w:val="both"/>
        <w:rPr>
          <w:rFonts w:cs="Arial"/>
        </w:rPr>
      </w:pPr>
      <w:r w:rsidRPr="002F12F4">
        <w:rPr>
          <w:rFonts w:cs="Arial"/>
        </w:rPr>
        <w:t xml:space="preserve">Nombre </w:t>
      </w:r>
      <w:r>
        <w:rPr>
          <w:rFonts w:cs="Arial"/>
        </w:rPr>
        <w:t xml:space="preserve">y Firma </w:t>
      </w:r>
    </w:p>
    <w:p w:rsidR="00595117" w:rsidRPr="002F12F4" w:rsidRDefault="00595117" w:rsidP="00595117">
      <w:pPr>
        <w:rPr>
          <w:rFonts w:cs="Arial"/>
          <w:b/>
          <w:bCs/>
          <w:sz w:val="22"/>
          <w:szCs w:val="22"/>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Pr="002F12F4" w:rsidRDefault="00595117" w:rsidP="00595117">
      <w:pPr>
        <w:rPr>
          <w:rFonts w:cs="Arial"/>
          <w:b/>
          <w:sz w:val="20"/>
          <w:szCs w:val="20"/>
          <w:u w:val="single"/>
          <w:lang w:val="es-MX"/>
        </w:rPr>
      </w:pPr>
    </w:p>
    <w:p w:rsidR="00595117" w:rsidRDefault="00595117" w:rsidP="00595117">
      <w:pPr>
        <w:jc w:val="center"/>
        <w:rPr>
          <w:rFonts w:cs="Arial"/>
        </w:rPr>
      </w:pPr>
    </w:p>
    <w:p w:rsidR="00595117" w:rsidRPr="002F12F4" w:rsidRDefault="00595117" w:rsidP="00595117">
      <w:pPr>
        <w:jc w:val="center"/>
        <w:rPr>
          <w:rFonts w:cs="Arial"/>
        </w:rPr>
      </w:pPr>
    </w:p>
    <w:p w:rsidR="00595117" w:rsidRDefault="00595117" w:rsidP="00595117">
      <w:pPr>
        <w:jc w:val="center"/>
        <w:rPr>
          <w:rFonts w:cs="Arial"/>
        </w:rPr>
      </w:pPr>
    </w:p>
    <w:p w:rsidR="00595117" w:rsidRPr="002F12F4" w:rsidRDefault="00595117" w:rsidP="00595117">
      <w:pPr>
        <w:jc w:val="center"/>
        <w:rPr>
          <w:rFonts w:cs="Arial"/>
        </w:rPr>
      </w:pPr>
    </w:p>
    <w:p w:rsidR="00595117" w:rsidRPr="00A342D2" w:rsidRDefault="00595117" w:rsidP="0059511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595117" w:rsidRPr="00A342D2" w:rsidRDefault="00595117" w:rsidP="00595117">
      <w:pPr>
        <w:widowControl w:val="0"/>
        <w:jc w:val="both"/>
        <w:rPr>
          <w:rFonts w:cs="Arial"/>
          <w:sz w:val="20"/>
          <w:szCs w:val="20"/>
          <w:lang w:val="es-MX"/>
        </w:rPr>
      </w:pPr>
    </w:p>
    <w:p w:rsidR="00595117" w:rsidRPr="00A342D2"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595117" w:rsidRPr="00A342D2" w:rsidRDefault="00595117" w:rsidP="00595117">
      <w:pPr>
        <w:rPr>
          <w:rFonts w:cs="Arial"/>
          <w:sz w:val="20"/>
          <w:szCs w:val="20"/>
          <w:lang w:val="es-MX"/>
        </w:rPr>
      </w:pPr>
    </w:p>
    <w:p w:rsidR="00595117" w:rsidRPr="00E03D6D" w:rsidRDefault="00595117" w:rsidP="00595117">
      <w:pPr>
        <w:jc w:val="center"/>
        <w:rPr>
          <w:rFonts w:ascii="Tahoma" w:hAnsi="Tahoma" w:cs="Tahoma"/>
          <w:b/>
          <w:bCs/>
        </w:rPr>
      </w:pPr>
    </w:p>
    <w:p w:rsidR="00595117" w:rsidRPr="00486A2C" w:rsidRDefault="00595117" w:rsidP="00595117">
      <w:pPr>
        <w:jc w:val="center"/>
        <w:rPr>
          <w:rFonts w:cs="Arial"/>
          <w:sz w:val="20"/>
          <w:szCs w:val="20"/>
        </w:rPr>
      </w:pPr>
      <w:r w:rsidRPr="00486A2C">
        <w:rPr>
          <w:rFonts w:cs="Arial"/>
          <w:sz w:val="20"/>
          <w:szCs w:val="20"/>
        </w:rPr>
        <w:t>LICITACIÓN PÚBLICA MIXTA</w:t>
      </w:r>
    </w:p>
    <w:p w:rsidR="00595117" w:rsidRPr="00486A2C" w:rsidRDefault="00595117" w:rsidP="00595117">
      <w:pPr>
        <w:jc w:val="center"/>
        <w:rPr>
          <w:rFonts w:cs="Arial"/>
          <w:sz w:val="20"/>
          <w:szCs w:val="20"/>
        </w:rPr>
      </w:pPr>
      <w:r w:rsidRPr="00486A2C">
        <w:rPr>
          <w:rFonts w:cs="Arial"/>
          <w:sz w:val="20"/>
          <w:szCs w:val="20"/>
        </w:rPr>
        <w:t xml:space="preserve">No. </w:t>
      </w:r>
      <w:r w:rsidR="006F130D">
        <w:rPr>
          <w:rFonts w:cs="Arial"/>
        </w:rPr>
        <w:t>41100100-LP12-17</w:t>
      </w:r>
    </w:p>
    <w:p w:rsidR="00595117" w:rsidRPr="00486A2C" w:rsidRDefault="00595117" w:rsidP="0059511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595117" w:rsidRPr="00486A2C" w:rsidRDefault="00595117" w:rsidP="00595117">
      <w:pPr>
        <w:ind w:right="22"/>
        <w:jc w:val="both"/>
        <w:rPr>
          <w:rFonts w:cs="Arial"/>
          <w:sz w:val="20"/>
          <w:szCs w:val="20"/>
        </w:rPr>
      </w:pPr>
    </w:p>
    <w:p w:rsidR="00595117" w:rsidRPr="00486A2C" w:rsidRDefault="00595117" w:rsidP="00595117">
      <w:pPr>
        <w:ind w:right="22"/>
        <w:jc w:val="both"/>
        <w:rPr>
          <w:rFonts w:cs="Arial"/>
          <w:sz w:val="20"/>
          <w:szCs w:val="20"/>
        </w:rPr>
      </w:pPr>
      <w:r w:rsidRPr="00486A2C">
        <w:rPr>
          <w:rFonts w:cs="Arial"/>
          <w:sz w:val="20"/>
          <w:szCs w:val="20"/>
        </w:rPr>
        <w:t>En la redacción de la fianza de garantía se deberá indicar lo siguiente:</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595117" w:rsidRPr="00486A2C" w:rsidRDefault="00595117" w:rsidP="0059511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595117" w:rsidRPr="00486A2C" w:rsidRDefault="00595117" w:rsidP="00595117">
      <w:pPr>
        <w:ind w:left="600" w:right="22"/>
        <w:jc w:val="both"/>
        <w:rPr>
          <w:rFonts w:cs="Arial"/>
          <w:sz w:val="20"/>
          <w:szCs w:val="20"/>
        </w:rPr>
      </w:pPr>
    </w:p>
    <w:p w:rsidR="00595117" w:rsidRPr="00486A2C" w:rsidRDefault="00595117" w:rsidP="0059511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595117" w:rsidRPr="00486A2C" w:rsidRDefault="00595117" w:rsidP="00595117">
      <w:pPr>
        <w:ind w:left="1100" w:right="900"/>
        <w:jc w:val="both"/>
        <w:rPr>
          <w:rFonts w:cs="Arial"/>
          <w:sz w:val="20"/>
          <w:szCs w:val="20"/>
        </w:rPr>
      </w:pPr>
    </w:p>
    <w:p w:rsidR="00595117" w:rsidRPr="00486A2C" w:rsidRDefault="00595117" w:rsidP="00595117">
      <w:pPr>
        <w:ind w:right="22"/>
        <w:jc w:val="both"/>
        <w:rPr>
          <w:rFonts w:cs="Arial"/>
          <w:sz w:val="20"/>
          <w:szCs w:val="20"/>
        </w:rPr>
      </w:pPr>
    </w:p>
    <w:p w:rsidR="00595117" w:rsidRPr="00486A2C" w:rsidRDefault="00595117" w:rsidP="00595117">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595117" w:rsidRPr="00486A2C" w:rsidRDefault="00595117" w:rsidP="00595117">
      <w:pPr>
        <w:tabs>
          <w:tab w:val="left" w:pos="7938"/>
        </w:tabs>
        <w:ind w:left="1100" w:right="900"/>
        <w:jc w:val="both"/>
        <w:rPr>
          <w:rFonts w:cs="Arial"/>
          <w:sz w:val="20"/>
          <w:szCs w:val="20"/>
        </w:rPr>
      </w:pPr>
    </w:p>
    <w:p w:rsidR="00595117" w:rsidRPr="00486A2C" w:rsidRDefault="00595117" w:rsidP="0059511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595117" w:rsidRPr="00486A2C" w:rsidRDefault="00595117" w:rsidP="00595117">
      <w:pPr>
        <w:tabs>
          <w:tab w:val="left" w:pos="7938"/>
        </w:tabs>
        <w:ind w:left="1100" w:right="900"/>
        <w:jc w:val="both"/>
        <w:rPr>
          <w:rFonts w:cs="Arial"/>
          <w:sz w:val="20"/>
          <w:szCs w:val="20"/>
        </w:rPr>
      </w:pPr>
    </w:p>
    <w:p w:rsidR="00595117" w:rsidRPr="00486A2C" w:rsidRDefault="00595117" w:rsidP="0059511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595117" w:rsidRPr="00486A2C" w:rsidRDefault="00595117" w:rsidP="00595117">
      <w:pPr>
        <w:ind w:right="22"/>
        <w:jc w:val="both"/>
        <w:rPr>
          <w:rFonts w:cs="Arial"/>
          <w:sz w:val="20"/>
          <w:szCs w:val="20"/>
        </w:rPr>
      </w:pPr>
    </w:p>
    <w:p w:rsidR="00595117" w:rsidRPr="00486A2C" w:rsidRDefault="00595117" w:rsidP="0059511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595117" w:rsidRPr="00486A2C" w:rsidRDefault="00595117" w:rsidP="00595117">
      <w:pPr>
        <w:ind w:right="22"/>
        <w:jc w:val="both"/>
        <w:rPr>
          <w:rFonts w:cs="Arial"/>
          <w:sz w:val="20"/>
          <w:szCs w:val="20"/>
        </w:rPr>
      </w:pPr>
    </w:p>
    <w:p w:rsidR="00595117" w:rsidRPr="00486A2C" w:rsidRDefault="00595117" w:rsidP="0059511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595117" w:rsidRPr="00486A2C" w:rsidRDefault="00595117" w:rsidP="00595117">
      <w:pPr>
        <w:ind w:right="22"/>
        <w:jc w:val="both"/>
        <w:rPr>
          <w:rFonts w:cs="Arial"/>
          <w:sz w:val="20"/>
          <w:szCs w:val="20"/>
        </w:rPr>
      </w:pPr>
    </w:p>
    <w:p w:rsidR="00595117" w:rsidRDefault="00595117" w:rsidP="00595117">
      <w:pPr>
        <w:rPr>
          <w:rFonts w:cs="Arial"/>
        </w:rPr>
      </w:pPr>
    </w:p>
    <w:p w:rsidR="00595117" w:rsidRDefault="00595117" w:rsidP="00595117">
      <w:pPr>
        <w:rPr>
          <w:rFonts w:cs="Arial"/>
        </w:rPr>
      </w:pPr>
    </w:p>
    <w:p w:rsidR="00595117" w:rsidRPr="002F12F4" w:rsidRDefault="00595117" w:rsidP="00595117">
      <w:pPr>
        <w:rPr>
          <w:rFonts w:cs="Arial"/>
          <w:sz w:val="20"/>
          <w:szCs w:val="20"/>
          <w:lang w:val="es-MX"/>
        </w:rPr>
      </w:pPr>
    </w:p>
    <w:p w:rsidR="00595117" w:rsidRPr="002F12F4" w:rsidRDefault="00595117" w:rsidP="00595117">
      <w:pPr>
        <w:widowControl w:val="0"/>
        <w:jc w:val="both"/>
        <w:rPr>
          <w:rFonts w:cs="Arial"/>
          <w:sz w:val="20"/>
          <w:szCs w:val="20"/>
          <w:lang w:val="es-MX"/>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595117" w:rsidRDefault="00595117" w:rsidP="00595117">
      <w:pPr>
        <w:jc w:val="center"/>
        <w:rPr>
          <w:rFonts w:cs="Arial"/>
          <w:b/>
          <w:sz w:val="20"/>
          <w:szCs w:val="20"/>
        </w:rPr>
      </w:pPr>
    </w:p>
    <w:p w:rsidR="00F67CD2" w:rsidRDefault="00F67CD2" w:rsidP="00F67CD2">
      <w:pPr>
        <w:pStyle w:val="Prrafodelista"/>
        <w:ind w:left="426"/>
        <w:contextualSpacing/>
        <w:jc w:val="center"/>
        <w:rPr>
          <w:rFonts w:cs="Arial"/>
          <w:b/>
          <w:sz w:val="22"/>
          <w:szCs w:val="22"/>
        </w:rPr>
      </w:pPr>
      <w:r w:rsidRPr="00266CD6">
        <w:rPr>
          <w:rFonts w:cs="Arial"/>
          <w:b/>
          <w:sz w:val="22"/>
          <w:szCs w:val="22"/>
        </w:rPr>
        <w:lastRenderedPageBreak/>
        <w:t>ANEXO TÉCNICO</w:t>
      </w:r>
    </w:p>
    <w:p w:rsidR="00F67CD2" w:rsidRPr="00266CD6" w:rsidRDefault="00F67CD2" w:rsidP="00F67CD2">
      <w:pPr>
        <w:pStyle w:val="Prrafodelista"/>
        <w:ind w:left="426"/>
        <w:contextualSpacing/>
        <w:jc w:val="center"/>
        <w:rPr>
          <w:rFonts w:cs="Arial"/>
          <w:b/>
          <w:sz w:val="22"/>
          <w:szCs w:val="22"/>
        </w:rPr>
      </w:pPr>
      <w:r>
        <w:rPr>
          <w:rFonts w:cs="Arial"/>
          <w:b/>
          <w:sz w:val="22"/>
          <w:szCs w:val="22"/>
        </w:rPr>
        <w:t>ANEXO 1</w:t>
      </w:r>
    </w:p>
    <w:p w:rsidR="00F67CD2" w:rsidRDefault="00F67CD2" w:rsidP="00C35D69">
      <w:pPr>
        <w:ind w:left="-113"/>
        <w:contextualSpacing/>
        <w:rPr>
          <w:rFonts w:cs="Arial"/>
          <w:b/>
          <w:sz w:val="22"/>
          <w:szCs w:val="22"/>
        </w:rPr>
      </w:pPr>
    </w:p>
    <w:p w:rsidR="00F67CD2" w:rsidRDefault="00F67CD2" w:rsidP="00C35D69">
      <w:pPr>
        <w:ind w:left="-113"/>
        <w:contextualSpacing/>
        <w:rPr>
          <w:rFonts w:cs="Arial"/>
          <w:b/>
          <w:sz w:val="22"/>
          <w:szCs w:val="22"/>
        </w:rPr>
      </w:pPr>
    </w:p>
    <w:p w:rsidR="00F67CD2" w:rsidRDefault="00F67CD2" w:rsidP="00C35D69">
      <w:pPr>
        <w:ind w:left="-113"/>
        <w:contextualSpacing/>
        <w:rPr>
          <w:rFonts w:cs="Arial"/>
          <w:b/>
          <w:sz w:val="22"/>
          <w:szCs w:val="22"/>
        </w:rPr>
      </w:pPr>
    </w:p>
    <w:p w:rsidR="00F67CD2" w:rsidRDefault="00F67CD2"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35D69" w:rsidRPr="00EE26C5" w:rsidTr="002D1721">
        <w:trPr>
          <w:trHeight w:val="475"/>
          <w:jc w:val="center"/>
        </w:trPr>
        <w:tc>
          <w:tcPr>
            <w:tcW w:w="11564" w:type="dxa"/>
            <w:shd w:val="clear" w:color="auto" w:fill="auto"/>
          </w:tcPr>
          <w:p w:rsidR="00C35D69" w:rsidRPr="00EE26C5" w:rsidRDefault="00C35D69" w:rsidP="002D1721">
            <w:pPr>
              <w:ind w:left="284"/>
              <w:jc w:val="both"/>
              <w:rPr>
                <w:rFonts w:cs="Arial"/>
                <w:sz w:val="22"/>
                <w:szCs w:val="22"/>
              </w:rPr>
            </w:pPr>
          </w:p>
          <w:p w:rsidR="00C35D69" w:rsidRPr="00EE26C5" w:rsidRDefault="00C35D69" w:rsidP="002D1721">
            <w:pPr>
              <w:contextualSpacing/>
              <w:jc w:val="both"/>
              <w:rPr>
                <w:rFonts w:cs="Arial"/>
                <w:i/>
                <w:color w:val="0000FF"/>
                <w:sz w:val="22"/>
                <w:szCs w:val="22"/>
              </w:rPr>
            </w:pPr>
            <w:r w:rsidRPr="00EE26C5">
              <w:rPr>
                <w:rFonts w:cs="Arial"/>
                <w:sz w:val="22"/>
                <w:szCs w:val="22"/>
              </w:rPr>
              <w:t xml:space="preserve">Se requiere la adquisición de software (herramientas tecnológicas especializadas) para </w:t>
            </w:r>
            <w:r w:rsidRPr="003802F8">
              <w:rPr>
                <w:rFonts w:cs="Arial"/>
                <w:sz w:val="22"/>
                <w:szCs w:val="22"/>
              </w:rPr>
              <w:t>la Comisión Federal de Competencia Económica (COFECE).</w:t>
            </w:r>
          </w:p>
        </w:tc>
      </w:tr>
    </w:tbl>
    <w:p w:rsidR="00C35D69" w:rsidRPr="00EE26C5" w:rsidRDefault="00C35D69" w:rsidP="00C35D69">
      <w:pPr>
        <w:ind w:left="-540"/>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35D69" w:rsidRPr="00EE26C5" w:rsidTr="002D1721">
        <w:trPr>
          <w:trHeight w:val="475"/>
          <w:jc w:val="center"/>
        </w:trPr>
        <w:tc>
          <w:tcPr>
            <w:tcW w:w="11564" w:type="dxa"/>
            <w:shd w:val="clear" w:color="auto" w:fill="auto"/>
          </w:tcPr>
          <w:p w:rsidR="00C35D69" w:rsidRPr="00EE26C5" w:rsidRDefault="00C35D69" w:rsidP="002D1721">
            <w:pPr>
              <w:pStyle w:val="Prrafodelista"/>
              <w:ind w:left="284"/>
              <w:jc w:val="both"/>
              <w:rPr>
                <w:rFonts w:cs="Arial"/>
                <w:sz w:val="22"/>
                <w:szCs w:val="22"/>
              </w:rPr>
            </w:pPr>
          </w:p>
          <w:p w:rsidR="00C35D69" w:rsidRPr="00EE26C5" w:rsidRDefault="00C35D69" w:rsidP="002D1721">
            <w:pPr>
              <w:jc w:val="both"/>
              <w:rPr>
                <w:rFonts w:cs="Arial"/>
                <w:sz w:val="22"/>
                <w:szCs w:val="22"/>
              </w:rPr>
            </w:pPr>
            <w:r w:rsidRPr="00EE26C5">
              <w:rPr>
                <w:rFonts w:cs="Arial"/>
                <w:sz w:val="22"/>
                <w:szCs w:val="22"/>
              </w:rPr>
              <w:t>Se requiere la adquisición de software (herramientas tecnológicas especializadas) para grabación, virtualización, seguridad, análisis entre otros, necesarias las cuales se describen a continuación:</w:t>
            </w:r>
          </w:p>
          <w:p w:rsidR="00C35D69" w:rsidRPr="00EE26C5" w:rsidRDefault="00C35D69" w:rsidP="002D1721">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4702"/>
            </w:tblGrid>
            <w:tr w:rsidR="00C35D69" w:rsidRPr="00EE26C5" w:rsidTr="002D1721">
              <w:trPr>
                <w:trHeight w:val="555"/>
                <w:jc w:val="center"/>
              </w:trPr>
              <w:tc>
                <w:tcPr>
                  <w:tcW w:w="0" w:type="auto"/>
                  <w:shd w:val="clear" w:color="000000" w:fill="D9D9D9"/>
                  <w:noWrap/>
                  <w:vAlign w:val="bottom"/>
                  <w:hideMark/>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No.</w:t>
                  </w:r>
                </w:p>
              </w:tc>
              <w:tc>
                <w:tcPr>
                  <w:tcW w:w="0" w:type="auto"/>
                  <w:shd w:val="clear" w:color="000000" w:fill="D9D9D9"/>
                  <w:noWrap/>
                  <w:vAlign w:val="bottom"/>
                  <w:hideMark/>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DESCRIPCION</w:t>
                  </w:r>
                </w:p>
              </w:tc>
            </w:tr>
            <w:tr w:rsidR="00C35D69" w:rsidRPr="00EE26C5" w:rsidTr="002D1721">
              <w:trPr>
                <w:trHeight w:val="366"/>
                <w:jc w:val="center"/>
              </w:trPr>
              <w:tc>
                <w:tcPr>
                  <w:tcW w:w="0" w:type="auto"/>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1</w:t>
                  </w:r>
                </w:p>
              </w:tc>
              <w:tc>
                <w:tcPr>
                  <w:tcW w:w="0" w:type="auto"/>
                  <w:shd w:val="clear" w:color="auto" w:fill="auto"/>
                  <w:vAlign w:val="center"/>
                </w:tcPr>
                <w:p w:rsidR="00C35D69" w:rsidRPr="00EE26C5" w:rsidRDefault="00C35D69" w:rsidP="002D1721">
                  <w:pPr>
                    <w:rPr>
                      <w:rFonts w:cs="Arial"/>
                      <w:sz w:val="22"/>
                      <w:szCs w:val="22"/>
                      <w:lang w:val="es-MX" w:eastAsia="en-US"/>
                    </w:rPr>
                  </w:pPr>
                  <w:r w:rsidRPr="0086166C">
                    <w:rPr>
                      <w:rFonts w:cs="Arial"/>
                      <w:sz w:val="22"/>
                      <w:szCs w:val="22"/>
                      <w:lang w:val="es-MX" w:eastAsia="en-US"/>
                    </w:rPr>
                    <w:t>Camtasia</w:t>
                  </w:r>
                  <w:r w:rsidRPr="00EE26C5">
                    <w:rPr>
                      <w:rFonts w:cs="Arial"/>
                      <w:sz w:val="22"/>
                      <w:szCs w:val="22"/>
                      <w:lang w:val="es-MX" w:eastAsia="en-US"/>
                    </w:rPr>
                    <w:t xml:space="preserve"> 9, idioma inglés (Windows y Mac).</w:t>
                  </w:r>
                </w:p>
              </w:tc>
            </w:tr>
            <w:tr w:rsidR="00C35D69" w:rsidRPr="00EE26C5" w:rsidTr="002D1721">
              <w:trPr>
                <w:trHeight w:val="366"/>
                <w:jc w:val="center"/>
              </w:trPr>
              <w:tc>
                <w:tcPr>
                  <w:tcW w:w="0" w:type="auto"/>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2</w:t>
                  </w:r>
                </w:p>
              </w:tc>
              <w:tc>
                <w:tcPr>
                  <w:tcW w:w="0" w:type="auto"/>
                  <w:shd w:val="clear" w:color="auto" w:fill="auto"/>
                  <w:vAlign w:val="center"/>
                </w:tcPr>
                <w:p w:rsidR="00C35D69" w:rsidRPr="00EE26C5" w:rsidRDefault="00C35D69" w:rsidP="002D1721">
                  <w:pPr>
                    <w:rPr>
                      <w:rFonts w:cs="Arial"/>
                      <w:sz w:val="22"/>
                      <w:szCs w:val="22"/>
                      <w:lang w:val="es-MX" w:eastAsia="en-US"/>
                    </w:rPr>
                  </w:pPr>
                  <w:r w:rsidRPr="00EE26C5">
                    <w:rPr>
                      <w:rFonts w:cs="Arial"/>
                      <w:sz w:val="22"/>
                      <w:szCs w:val="22"/>
                      <w:lang w:val="es-MX" w:eastAsia="en-US"/>
                    </w:rPr>
                    <w:t>VMware Fusion8.5 Pro, idioma inglés (Mac).</w:t>
                  </w:r>
                </w:p>
              </w:tc>
            </w:tr>
            <w:tr w:rsidR="00C35D69" w:rsidRPr="00EE26C5" w:rsidTr="002D1721">
              <w:trPr>
                <w:trHeight w:val="366"/>
                <w:jc w:val="center"/>
              </w:trPr>
              <w:tc>
                <w:tcPr>
                  <w:tcW w:w="0" w:type="auto"/>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3</w:t>
                  </w:r>
                </w:p>
              </w:tc>
              <w:tc>
                <w:tcPr>
                  <w:tcW w:w="0" w:type="auto"/>
                  <w:shd w:val="clear" w:color="auto" w:fill="auto"/>
                  <w:vAlign w:val="center"/>
                </w:tcPr>
                <w:p w:rsidR="00C35D69" w:rsidRPr="00EE26C5" w:rsidRDefault="00C35D69" w:rsidP="002D1721">
                  <w:pPr>
                    <w:rPr>
                      <w:rFonts w:cs="Arial"/>
                      <w:sz w:val="22"/>
                      <w:szCs w:val="22"/>
                      <w:lang w:val="es-MX" w:eastAsia="en-US"/>
                    </w:rPr>
                  </w:pPr>
                  <w:r w:rsidRPr="00EE26C5">
                    <w:rPr>
                      <w:rFonts w:cs="Arial"/>
                      <w:sz w:val="22"/>
                      <w:szCs w:val="22"/>
                      <w:lang w:val="es-MX" w:eastAsia="en-US"/>
                    </w:rPr>
                    <w:t>Kasper</w:t>
                  </w:r>
                  <w:r>
                    <w:rPr>
                      <w:rFonts w:cs="Arial"/>
                      <w:sz w:val="22"/>
                      <w:szCs w:val="22"/>
                      <w:lang w:val="es-MX" w:eastAsia="en-US"/>
                    </w:rPr>
                    <w:t>sky small office Security 5 dispositivos.</w:t>
                  </w:r>
                </w:p>
              </w:tc>
            </w:tr>
            <w:tr w:rsidR="00C35D69" w:rsidRPr="00EE26C5" w:rsidTr="002D1721">
              <w:trPr>
                <w:trHeight w:val="319"/>
                <w:jc w:val="center"/>
              </w:trPr>
              <w:tc>
                <w:tcPr>
                  <w:tcW w:w="0" w:type="auto"/>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4</w:t>
                  </w:r>
                </w:p>
              </w:tc>
              <w:tc>
                <w:tcPr>
                  <w:tcW w:w="0" w:type="auto"/>
                  <w:shd w:val="clear" w:color="auto" w:fill="auto"/>
                  <w:vAlign w:val="center"/>
                </w:tcPr>
                <w:p w:rsidR="00C35D69" w:rsidRPr="00EE26C5" w:rsidRDefault="00C35D69" w:rsidP="002D1721">
                  <w:pPr>
                    <w:rPr>
                      <w:rFonts w:cs="Arial"/>
                      <w:sz w:val="22"/>
                      <w:szCs w:val="22"/>
                      <w:lang w:val="es-MX" w:eastAsia="en-US"/>
                    </w:rPr>
                  </w:pPr>
                  <w:r w:rsidRPr="00EE26C5">
                    <w:rPr>
                      <w:rFonts w:cs="Arial"/>
                      <w:sz w:val="22"/>
                      <w:szCs w:val="22"/>
                      <w:lang w:val="es-MX" w:eastAsia="en-US"/>
                    </w:rPr>
                    <w:t>Tuxera NTFS 2016, (Mac), idioma inglés</w:t>
                  </w:r>
                </w:p>
              </w:tc>
            </w:tr>
            <w:tr w:rsidR="00C35D69" w:rsidRPr="00EE26C5" w:rsidTr="002D1721">
              <w:trPr>
                <w:trHeight w:val="402"/>
                <w:jc w:val="center"/>
              </w:trPr>
              <w:tc>
                <w:tcPr>
                  <w:tcW w:w="0" w:type="auto"/>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5</w:t>
                  </w:r>
                </w:p>
              </w:tc>
              <w:tc>
                <w:tcPr>
                  <w:tcW w:w="0" w:type="auto"/>
                  <w:shd w:val="clear" w:color="auto" w:fill="auto"/>
                  <w:vAlign w:val="center"/>
                </w:tcPr>
                <w:p w:rsidR="00C35D69" w:rsidRPr="00EE26C5" w:rsidRDefault="00C35D69" w:rsidP="002D1721">
                  <w:pPr>
                    <w:jc w:val="both"/>
                    <w:rPr>
                      <w:rFonts w:cs="Arial"/>
                      <w:sz w:val="22"/>
                      <w:szCs w:val="22"/>
                      <w:lang w:val="es-MX" w:eastAsia="en-US"/>
                    </w:rPr>
                  </w:pPr>
                  <w:r w:rsidRPr="00EE26C5">
                    <w:rPr>
                      <w:rFonts w:cs="Arial"/>
                      <w:sz w:val="22"/>
                      <w:szCs w:val="22"/>
                      <w:lang w:val="es-MX" w:eastAsia="en-US"/>
                    </w:rPr>
                    <w:t>Nexpose Enterprise, (rango IP 128 o superior)</w:t>
                  </w:r>
                  <w:r>
                    <w:rPr>
                      <w:rFonts w:cs="Arial"/>
                      <w:sz w:val="22"/>
                      <w:szCs w:val="22"/>
                      <w:lang w:val="es-MX" w:eastAsia="en-US"/>
                    </w:rPr>
                    <w:t>.</w:t>
                  </w:r>
                </w:p>
              </w:tc>
            </w:tr>
            <w:tr w:rsidR="00C35D69" w:rsidRPr="00EE26C5" w:rsidTr="002D1721">
              <w:trPr>
                <w:trHeight w:val="356"/>
                <w:jc w:val="center"/>
              </w:trPr>
              <w:tc>
                <w:tcPr>
                  <w:tcW w:w="0" w:type="auto"/>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6</w:t>
                  </w:r>
                </w:p>
              </w:tc>
              <w:tc>
                <w:tcPr>
                  <w:tcW w:w="0" w:type="auto"/>
                  <w:shd w:val="clear" w:color="auto" w:fill="auto"/>
                  <w:vAlign w:val="center"/>
                </w:tcPr>
                <w:p w:rsidR="00C35D69" w:rsidRPr="003802F8" w:rsidRDefault="00C35D69" w:rsidP="002D1721">
                  <w:pPr>
                    <w:jc w:val="both"/>
                    <w:rPr>
                      <w:rFonts w:cs="Arial"/>
                      <w:sz w:val="22"/>
                      <w:szCs w:val="22"/>
                      <w:lang w:val="es-MX" w:eastAsia="en-US"/>
                    </w:rPr>
                  </w:pPr>
                  <w:r w:rsidRPr="003802F8">
                    <w:rPr>
                      <w:rFonts w:cs="Arial"/>
                      <w:sz w:val="22"/>
                      <w:szCs w:val="22"/>
                      <w:lang w:val="es-MX" w:eastAsia="en-US"/>
                    </w:rPr>
                    <w:t>Tableau, idioma inglés (Windows y Mac).</w:t>
                  </w:r>
                </w:p>
              </w:tc>
            </w:tr>
          </w:tbl>
          <w:p w:rsidR="00C35D69" w:rsidRPr="00EE26C5" w:rsidRDefault="00C35D69" w:rsidP="002D1721">
            <w:pPr>
              <w:rPr>
                <w:rFonts w:cs="Arial"/>
                <w:b/>
                <w:sz w:val="22"/>
                <w:szCs w:val="22"/>
              </w:rPr>
            </w:pPr>
          </w:p>
          <w:p w:rsidR="00C35D69" w:rsidRPr="00EE26C5" w:rsidRDefault="00C35D69" w:rsidP="002D1721">
            <w:pPr>
              <w:jc w:val="both"/>
              <w:rPr>
                <w:rFonts w:cs="Arial"/>
                <w:sz w:val="22"/>
                <w:szCs w:val="22"/>
              </w:rPr>
            </w:pPr>
            <w:r w:rsidRPr="00EE26C5">
              <w:rPr>
                <w:rFonts w:cs="Arial"/>
                <w:sz w:val="22"/>
                <w:szCs w:val="22"/>
              </w:rPr>
              <w:t>Lo anterior, a fin de que la Dirección General de Inteligencia de Mercados (DGIntM), pueda desarrollar de manera adecuada las actividades de inteligencia e investigaciones, con el objetivo de contribuir al efectivo cumplimiento de las tareas desempeñadas por la Autoridad Investigadora.</w:t>
            </w:r>
          </w:p>
          <w:p w:rsidR="00C35D69" w:rsidRPr="00EE26C5" w:rsidRDefault="00C35D69" w:rsidP="002D1721">
            <w:pPr>
              <w:jc w:val="both"/>
              <w:rPr>
                <w:rFonts w:cs="Arial"/>
                <w:i/>
                <w:color w:val="0000FF"/>
                <w:sz w:val="22"/>
                <w:szCs w:val="22"/>
              </w:rPr>
            </w:pPr>
          </w:p>
        </w:tc>
      </w:tr>
    </w:tbl>
    <w:p w:rsidR="00C35D69" w:rsidRPr="00EE26C5" w:rsidRDefault="00C35D69" w:rsidP="00C35D69">
      <w:pPr>
        <w:ind w:left="-540"/>
        <w:contextualSpacing/>
        <w:rPr>
          <w:rFonts w:cs="Arial"/>
          <w:b/>
          <w:sz w:val="22"/>
          <w:szCs w:val="22"/>
        </w:rPr>
      </w:pPr>
    </w:p>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35D69" w:rsidRPr="00EE26C5" w:rsidTr="002D1721">
        <w:trPr>
          <w:trHeight w:val="312"/>
          <w:jc w:val="center"/>
        </w:trPr>
        <w:tc>
          <w:tcPr>
            <w:tcW w:w="9056" w:type="dxa"/>
            <w:shd w:val="clear" w:color="auto" w:fill="auto"/>
            <w:vAlign w:val="center"/>
          </w:tcPr>
          <w:p w:rsidR="00C35D69" w:rsidRPr="00EE26C5" w:rsidRDefault="00C35D69" w:rsidP="002D1721">
            <w:pPr>
              <w:ind w:left="284"/>
              <w:jc w:val="both"/>
              <w:rPr>
                <w:rFonts w:cs="Arial"/>
                <w:sz w:val="22"/>
                <w:szCs w:val="22"/>
              </w:rPr>
            </w:pPr>
          </w:p>
          <w:p w:rsidR="00C35D69" w:rsidRPr="00EE26C5" w:rsidRDefault="00C35D69" w:rsidP="002D1721">
            <w:pPr>
              <w:ind w:left="284"/>
              <w:jc w:val="both"/>
              <w:rPr>
                <w:rFonts w:cs="Arial"/>
                <w:sz w:val="22"/>
                <w:szCs w:val="22"/>
              </w:rPr>
            </w:pPr>
            <w:r w:rsidRPr="00EE26C5">
              <w:rPr>
                <w:rFonts w:cs="Arial"/>
                <w:sz w:val="22"/>
                <w:szCs w:val="22"/>
              </w:rPr>
              <w:t xml:space="preserve">El </w:t>
            </w:r>
            <w:r w:rsidR="00B04487" w:rsidRPr="00B04487">
              <w:rPr>
                <w:rFonts w:cs="Arial"/>
                <w:b/>
                <w:sz w:val="22"/>
                <w:szCs w:val="22"/>
              </w:rPr>
              <w:t>licitante</w:t>
            </w:r>
            <w:r w:rsidRPr="00B04487">
              <w:rPr>
                <w:rFonts w:cs="Arial"/>
                <w:b/>
                <w:sz w:val="22"/>
                <w:szCs w:val="22"/>
              </w:rPr>
              <w:t xml:space="preserve"> deberá establecer en su propuesta técnica lo siguiente</w:t>
            </w:r>
            <w:r w:rsidRPr="00EE26C5">
              <w:rPr>
                <w:rFonts w:cs="Arial"/>
                <w:sz w:val="22"/>
                <w:szCs w:val="22"/>
              </w:rPr>
              <w:t>:</w:t>
            </w:r>
          </w:p>
          <w:p w:rsidR="00C35D69" w:rsidRPr="00EE26C5" w:rsidRDefault="00C35D69" w:rsidP="002D1721">
            <w:pPr>
              <w:ind w:left="284"/>
              <w:jc w:val="both"/>
              <w:rPr>
                <w:rFonts w:cs="Arial"/>
                <w:sz w:val="22"/>
                <w:szCs w:val="22"/>
              </w:rPr>
            </w:pPr>
          </w:p>
          <w:p w:rsidR="00C35D69" w:rsidRPr="00EE26C5" w:rsidRDefault="00C35D69" w:rsidP="00C35D69">
            <w:pPr>
              <w:pStyle w:val="Prrafodelista"/>
              <w:numPr>
                <w:ilvl w:val="0"/>
                <w:numId w:val="33"/>
              </w:numPr>
              <w:jc w:val="both"/>
              <w:rPr>
                <w:rFonts w:cs="Arial"/>
                <w:sz w:val="22"/>
                <w:szCs w:val="22"/>
              </w:rPr>
            </w:pPr>
            <w:r w:rsidRPr="00EE26C5">
              <w:rPr>
                <w:rFonts w:cs="Arial"/>
                <w:sz w:val="22"/>
                <w:szCs w:val="22"/>
              </w:rPr>
              <w:t xml:space="preserve">Que la entrega de las Licencias </w:t>
            </w:r>
            <w:r w:rsidR="00B04487">
              <w:rPr>
                <w:rFonts w:cs="Arial"/>
                <w:sz w:val="22"/>
                <w:szCs w:val="22"/>
              </w:rPr>
              <w:t xml:space="preserve">será </w:t>
            </w:r>
            <w:r w:rsidRPr="00EE26C5">
              <w:rPr>
                <w:rFonts w:cs="Arial"/>
                <w:sz w:val="22"/>
                <w:szCs w:val="22"/>
              </w:rPr>
              <w:t xml:space="preserve">en las instalaciones de la Comisión ubicadas en Av. Santa Fe No. 505, Col. Cruz Manca, C.P. 05349, en la Delegación Cuajimalpa, </w:t>
            </w:r>
            <w:r w:rsidR="00B04487">
              <w:rPr>
                <w:rFonts w:cs="Arial"/>
                <w:sz w:val="22"/>
                <w:szCs w:val="22"/>
              </w:rPr>
              <w:t>Ciudad de México</w:t>
            </w:r>
            <w:r w:rsidR="00B04487" w:rsidRPr="00EE26C5">
              <w:rPr>
                <w:rFonts w:cs="Arial"/>
                <w:sz w:val="22"/>
                <w:szCs w:val="22"/>
              </w:rPr>
              <w:t>.</w:t>
            </w:r>
          </w:p>
          <w:p w:rsidR="00C35D69" w:rsidRPr="00EE26C5" w:rsidRDefault="00C35D69" w:rsidP="002D1721">
            <w:pPr>
              <w:ind w:left="360"/>
              <w:jc w:val="both"/>
              <w:rPr>
                <w:rFonts w:cs="Arial"/>
                <w:sz w:val="22"/>
                <w:szCs w:val="22"/>
              </w:rPr>
            </w:pPr>
          </w:p>
          <w:p w:rsidR="00C35D69" w:rsidRPr="00EE26C5" w:rsidRDefault="00C35D69" w:rsidP="00C35D69">
            <w:pPr>
              <w:numPr>
                <w:ilvl w:val="0"/>
                <w:numId w:val="33"/>
              </w:numPr>
              <w:jc w:val="both"/>
              <w:rPr>
                <w:rFonts w:cs="Arial"/>
                <w:sz w:val="22"/>
                <w:szCs w:val="22"/>
              </w:rPr>
            </w:pPr>
            <w:r w:rsidRPr="00EE26C5">
              <w:rPr>
                <w:rFonts w:cs="Arial"/>
                <w:sz w:val="22"/>
                <w:szCs w:val="22"/>
              </w:rPr>
              <w:t xml:space="preserve">Que la </w:t>
            </w:r>
            <w:r w:rsidR="00B04487">
              <w:rPr>
                <w:rFonts w:cs="Arial"/>
                <w:sz w:val="22"/>
                <w:szCs w:val="22"/>
              </w:rPr>
              <w:t xml:space="preserve">entrega de las Licencias </w:t>
            </w:r>
            <w:r w:rsidRPr="00EE26C5">
              <w:rPr>
                <w:rFonts w:cs="Arial"/>
                <w:sz w:val="22"/>
                <w:szCs w:val="22"/>
              </w:rPr>
              <w:t>ser</w:t>
            </w:r>
            <w:r w:rsidR="00B04487">
              <w:rPr>
                <w:rFonts w:cs="Arial"/>
                <w:sz w:val="22"/>
                <w:szCs w:val="22"/>
              </w:rPr>
              <w:t>á</w:t>
            </w:r>
            <w:r w:rsidRPr="00EE26C5">
              <w:rPr>
                <w:rFonts w:cs="Arial"/>
                <w:sz w:val="22"/>
                <w:szCs w:val="22"/>
              </w:rPr>
              <w:t xml:space="preserve"> en los horarios que se mencionan a continuación:</w:t>
            </w:r>
          </w:p>
          <w:p w:rsidR="00C35D69" w:rsidRPr="00EE26C5" w:rsidRDefault="00C35D69" w:rsidP="002D1721">
            <w:pPr>
              <w:ind w:left="720"/>
              <w:rPr>
                <w:rFonts w:cs="Arial"/>
                <w:sz w:val="22"/>
                <w:szCs w:val="22"/>
              </w:rPr>
            </w:pPr>
            <w:r w:rsidRPr="00EE26C5">
              <w:rPr>
                <w:rFonts w:cs="Arial"/>
                <w:sz w:val="22"/>
                <w:szCs w:val="22"/>
              </w:rPr>
              <w:t xml:space="preserve"> </w:t>
            </w:r>
          </w:p>
          <w:p w:rsidR="00C35D69" w:rsidRPr="00EE26C5" w:rsidRDefault="00C35D69" w:rsidP="00C35D69">
            <w:pPr>
              <w:numPr>
                <w:ilvl w:val="0"/>
                <w:numId w:val="32"/>
              </w:numPr>
              <w:jc w:val="both"/>
              <w:rPr>
                <w:rFonts w:cs="Arial"/>
                <w:sz w:val="22"/>
                <w:szCs w:val="22"/>
              </w:rPr>
            </w:pPr>
            <w:r w:rsidRPr="00EE26C5">
              <w:rPr>
                <w:rFonts w:cs="Arial"/>
                <w:sz w:val="22"/>
                <w:szCs w:val="22"/>
              </w:rPr>
              <w:t>Lunes a jueves de 08:00 a 18:00 hrs</w:t>
            </w:r>
          </w:p>
          <w:p w:rsidR="00C35D69" w:rsidRPr="00EE26C5" w:rsidRDefault="00C35D69" w:rsidP="00C35D69">
            <w:pPr>
              <w:numPr>
                <w:ilvl w:val="0"/>
                <w:numId w:val="32"/>
              </w:numPr>
              <w:jc w:val="both"/>
              <w:rPr>
                <w:rFonts w:cs="Arial"/>
                <w:sz w:val="22"/>
                <w:szCs w:val="22"/>
              </w:rPr>
            </w:pPr>
            <w:r w:rsidRPr="00EE26C5">
              <w:rPr>
                <w:rFonts w:cs="Arial"/>
                <w:sz w:val="22"/>
                <w:szCs w:val="22"/>
              </w:rPr>
              <w:lastRenderedPageBreak/>
              <w:t>Viernes de 08:00 a 13:00 hrs</w:t>
            </w:r>
          </w:p>
          <w:p w:rsidR="00C35D69" w:rsidRPr="00EE26C5" w:rsidRDefault="00C35D69" w:rsidP="002D1721">
            <w:pPr>
              <w:ind w:left="1440"/>
              <w:jc w:val="both"/>
              <w:rPr>
                <w:rFonts w:cs="Arial"/>
                <w:sz w:val="22"/>
                <w:szCs w:val="22"/>
              </w:rPr>
            </w:pPr>
          </w:p>
          <w:p w:rsidR="00C35D69" w:rsidRPr="00EE26C5" w:rsidRDefault="00C35D69" w:rsidP="00C35D69">
            <w:pPr>
              <w:numPr>
                <w:ilvl w:val="0"/>
                <w:numId w:val="37"/>
              </w:numPr>
              <w:spacing w:before="120"/>
              <w:jc w:val="both"/>
              <w:rPr>
                <w:rFonts w:cs="Arial"/>
                <w:sz w:val="22"/>
                <w:szCs w:val="22"/>
              </w:rPr>
            </w:pPr>
            <w:r w:rsidRPr="00EE26C5">
              <w:rPr>
                <w:rFonts w:cs="Arial"/>
                <w:sz w:val="22"/>
                <w:szCs w:val="22"/>
              </w:rPr>
              <w:t>Que las licencias ofertadas, son de uso exclusivo para la Comisión Federal de Competencia.</w:t>
            </w:r>
          </w:p>
          <w:p w:rsidR="00C35D69" w:rsidRPr="00EE26C5" w:rsidRDefault="00C35D69" w:rsidP="00C35D69">
            <w:pPr>
              <w:numPr>
                <w:ilvl w:val="0"/>
                <w:numId w:val="37"/>
              </w:numPr>
              <w:spacing w:before="120"/>
              <w:jc w:val="both"/>
              <w:rPr>
                <w:rFonts w:cs="Arial"/>
                <w:sz w:val="22"/>
                <w:szCs w:val="22"/>
              </w:rPr>
            </w:pPr>
            <w:r w:rsidRPr="00EE26C5">
              <w:rPr>
                <w:rFonts w:cs="Arial"/>
                <w:sz w:val="22"/>
                <w:szCs w:val="22"/>
              </w:rPr>
              <w:t>Que el licenciamiento es la última versión liberada por el fabricante.</w:t>
            </w:r>
          </w:p>
          <w:p w:rsidR="00C35D69" w:rsidRPr="00EE26C5" w:rsidRDefault="00C35D69" w:rsidP="00C35D69">
            <w:pPr>
              <w:numPr>
                <w:ilvl w:val="0"/>
                <w:numId w:val="37"/>
              </w:numPr>
              <w:spacing w:before="120"/>
              <w:jc w:val="both"/>
              <w:rPr>
                <w:rFonts w:cs="Arial"/>
                <w:sz w:val="22"/>
                <w:szCs w:val="22"/>
              </w:rPr>
            </w:pPr>
            <w:r w:rsidRPr="00EE26C5">
              <w:rPr>
                <w:rFonts w:cs="Arial"/>
                <w:sz w:val="22"/>
                <w:szCs w:val="22"/>
              </w:rPr>
              <w:t>Que el licenciamiento se ofrece en español, o en idioma inglés.</w:t>
            </w:r>
          </w:p>
          <w:p w:rsidR="00C35D69" w:rsidRPr="00EE26C5" w:rsidRDefault="00C35D69" w:rsidP="00C35D69">
            <w:pPr>
              <w:numPr>
                <w:ilvl w:val="0"/>
                <w:numId w:val="37"/>
              </w:numPr>
              <w:spacing w:before="120"/>
              <w:jc w:val="both"/>
              <w:rPr>
                <w:rFonts w:cs="Arial"/>
                <w:sz w:val="22"/>
                <w:szCs w:val="22"/>
              </w:rPr>
            </w:pPr>
            <w:r w:rsidRPr="00EE26C5">
              <w:rPr>
                <w:rFonts w:cs="Arial"/>
                <w:sz w:val="22"/>
                <w:szCs w:val="22"/>
              </w:rPr>
              <w:t>Un directorio con el personal que fungirá como primera línea de soporte técnico, así como del contacto con el fabricante, especificando: nombre, correo electrónico y número telefónico.</w:t>
            </w:r>
          </w:p>
          <w:p w:rsidR="00C35D69" w:rsidRPr="00C35D69" w:rsidRDefault="00C35D69" w:rsidP="00C35D69">
            <w:pPr>
              <w:numPr>
                <w:ilvl w:val="0"/>
                <w:numId w:val="37"/>
              </w:numPr>
              <w:spacing w:before="120"/>
              <w:jc w:val="both"/>
              <w:rPr>
                <w:rFonts w:cs="Arial"/>
                <w:sz w:val="22"/>
                <w:szCs w:val="22"/>
              </w:rPr>
            </w:pPr>
            <w:r w:rsidRPr="00EE26C5">
              <w:rPr>
                <w:rFonts w:cs="Arial"/>
                <w:sz w:val="22"/>
                <w:szCs w:val="22"/>
              </w:rPr>
              <w:t xml:space="preserve">Que proporcionará el URL junto con los códigos y/o llaves requeridas para su </w:t>
            </w:r>
            <w:r w:rsidRPr="00C35D69">
              <w:rPr>
                <w:rFonts w:cs="Arial"/>
                <w:sz w:val="22"/>
                <w:szCs w:val="22"/>
              </w:rPr>
              <w:t xml:space="preserve">operación por la Comisión Federal de Competencia. </w:t>
            </w:r>
          </w:p>
          <w:p w:rsidR="00C35D69" w:rsidRPr="00EE26C5" w:rsidRDefault="00B04487" w:rsidP="00C35D69">
            <w:pPr>
              <w:numPr>
                <w:ilvl w:val="0"/>
                <w:numId w:val="37"/>
              </w:numPr>
              <w:spacing w:before="120"/>
              <w:jc w:val="both"/>
              <w:rPr>
                <w:rFonts w:cs="Arial"/>
                <w:i/>
                <w:color w:val="0000FF"/>
                <w:sz w:val="22"/>
                <w:szCs w:val="22"/>
              </w:rPr>
            </w:pPr>
            <w:r>
              <w:rPr>
                <w:rFonts w:cs="Arial"/>
                <w:sz w:val="22"/>
                <w:szCs w:val="22"/>
              </w:rPr>
              <w:t xml:space="preserve">Que </w:t>
            </w:r>
            <w:r w:rsidRPr="00B04487">
              <w:rPr>
                <w:rFonts w:cs="Arial"/>
                <w:b/>
                <w:sz w:val="22"/>
                <w:szCs w:val="22"/>
              </w:rPr>
              <w:t>entregará dentro de los 6</w:t>
            </w:r>
            <w:r w:rsidR="00C35D69" w:rsidRPr="00B04487">
              <w:rPr>
                <w:rFonts w:cs="Arial"/>
                <w:b/>
                <w:sz w:val="22"/>
                <w:szCs w:val="22"/>
              </w:rPr>
              <w:t xml:space="preserve"> días naturales</w:t>
            </w:r>
            <w:r w:rsidR="00C35D69" w:rsidRPr="00C35D69">
              <w:rPr>
                <w:rFonts w:cs="Arial"/>
                <w:sz w:val="22"/>
                <w:szCs w:val="22"/>
              </w:rPr>
              <w:t xml:space="preserve">, contados a partir de la fecha del fallo, las medias </w:t>
            </w:r>
            <w:r w:rsidR="00C35D69" w:rsidRPr="00EE26C5">
              <w:rPr>
                <w:rFonts w:cs="Arial"/>
                <w:sz w:val="22"/>
                <w:szCs w:val="22"/>
              </w:rPr>
              <w:t>de instalación.</w:t>
            </w:r>
          </w:p>
        </w:tc>
      </w:tr>
    </w:tbl>
    <w:p w:rsidR="00C35D69" w:rsidRPr="00EE26C5" w:rsidRDefault="00C35D69" w:rsidP="00C35D69">
      <w:pPr>
        <w:ind w:left="-540"/>
        <w:contextualSpacing/>
        <w:rPr>
          <w:rFonts w:cs="Arial"/>
          <w:b/>
          <w:sz w:val="22"/>
          <w:szCs w:val="22"/>
        </w:rPr>
      </w:pPr>
    </w:p>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C35D69" w:rsidRPr="00EE26C5" w:rsidTr="002D1721">
        <w:trPr>
          <w:trHeight w:val="339"/>
        </w:trPr>
        <w:tc>
          <w:tcPr>
            <w:tcW w:w="9251" w:type="dxa"/>
            <w:shd w:val="clear" w:color="auto" w:fill="auto"/>
          </w:tcPr>
          <w:p w:rsidR="00C35D69" w:rsidRPr="00EE26C5" w:rsidRDefault="00C35D69" w:rsidP="002D1721">
            <w:pPr>
              <w:jc w:val="both"/>
              <w:rPr>
                <w:rFonts w:cs="Arial"/>
              </w:rPr>
            </w:pPr>
          </w:p>
          <w:p w:rsidR="00C35D69" w:rsidRPr="00EE26C5" w:rsidRDefault="00C35D69" w:rsidP="002D1721">
            <w:pPr>
              <w:jc w:val="both"/>
              <w:rPr>
                <w:rFonts w:cs="Arial"/>
                <w:sz w:val="22"/>
                <w:szCs w:val="22"/>
                <w:lang w:val="es-MX" w:eastAsia="en-US"/>
              </w:rPr>
            </w:pPr>
            <w:r w:rsidRPr="00EE26C5">
              <w:rPr>
                <w:rFonts w:cs="Arial"/>
                <w:sz w:val="22"/>
                <w:szCs w:val="22"/>
                <w:lang w:val="es-MX" w:eastAsia="en-US"/>
              </w:rPr>
              <w:t>Partidas 1,2,3,4,5 y 6:</w:t>
            </w:r>
          </w:p>
          <w:tbl>
            <w:tblPr>
              <w:tblW w:w="8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4686"/>
              <w:gridCol w:w="3156"/>
            </w:tblGrid>
            <w:tr w:rsidR="00C35D69" w:rsidRPr="00EE26C5" w:rsidTr="002D1721">
              <w:trPr>
                <w:trHeight w:val="555"/>
              </w:trPr>
              <w:tc>
                <w:tcPr>
                  <w:tcW w:w="983" w:type="dxa"/>
                  <w:shd w:val="clear" w:color="000000" w:fill="D9D9D9"/>
                  <w:noWrap/>
                  <w:vAlign w:val="bottom"/>
                  <w:hideMark/>
                </w:tcPr>
                <w:p w:rsidR="00C35D69" w:rsidRPr="00EE26C5" w:rsidRDefault="00C35D69" w:rsidP="002D1721">
                  <w:pPr>
                    <w:rPr>
                      <w:rFonts w:cs="Arial"/>
                      <w:color w:val="000000"/>
                      <w:sz w:val="22"/>
                      <w:szCs w:val="22"/>
                      <w:lang w:eastAsia="es-MX"/>
                    </w:rPr>
                  </w:pPr>
                  <w:r w:rsidRPr="00EE26C5">
                    <w:rPr>
                      <w:rFonts w:cs="Arial"/>
                      <w:color w:val="000000"/>
                      <w:sz w:val="22"/>
                      <w:szCs w:val="22"/>
                      <w:lang w:eastAsia="es-MX"/>
                    </w:rPr>
                    <w:t>Partida</w:t>
                  </w:r>
                </w:p>
              </w:tc>
              <w:tc>
                <w:tcPr>
                  <w:tcW w:w="4686" w:type="dxa"/>
                  <w:shd w:val="clear" w:color="000000" w:fill="D9D9D9"/>
                  <w:noWrap/>
                  <w:vAlign w:val="bottom"/>
                  <w:hideMark/>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DESCRIPCION</w:t>
                  </w:r>
                </w:p>
              </w:tc>
              <w:tc>
                <w:tcPr>
                  <w:tcW w:w="3156" w:type="dxa"/>
                  <w:shd w:val="clear" w:color="000000" w:fill="D9D9D9"/>
                  <w:noWrap/>
                  <w:vAlign w:val="bottom"/>
                  <w:hideMark/>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INCLUYE</w:t>
                  </w:r>
                </w:p>
              </w:tc>
            </w:tr>
            <w:tr w:rsidR="00C35D69" w:rsidRPr="00EE26C5" w:rsidTr="002D1721">
              <w:trPr>
                <w:trHeight w:val="750"/>
              </w:trPr>
              <w:tc>
                <w:tcPr>
                  <w:tcW w:w="983" w:type="dxa"/>
                  <w:shd w:val="clear" w:color="auto" w:fill="auto"/>
                  <w:noWrap/>
                  <w:vAlign w:val="center"/>
                  <w:hideMark/>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1</w:t>
                  </w:r>
                </w:p>
              </w:tc>
              <w:tc>
                <w:tcPr>
                  <w:tcW w:w="4686" w:type="dxa"/>
                  <w:shd w:val="clear" w:color="auto" w:fill="auto"/>
                  <w:vAlign w:val="center"/>
                  <w:hideMark/>
                </w:tcPr>
                <w:p w:rsidR="00C35D69" w:rsidRPr="00EE26C5" w:rsidRDefault="00C35D69" w:rsidP="002D1721">
                  <w:pPr>
                    <w:rPr>
                      <w:rFonts w:cs="Arial"/>
                      <w:sz w:val="22"/>
                      <w:szCs w:val="22"/>
                      <w:lang w:val="es-MX" w:eastAsia="en-US"/>
                    </w:rPr>
                  </w:pPr>
                  <w:r w:rsidRPr="0086166C">
                    <w:rPr>
                      <w:rFonts w:cs="Arial"/>
                      <w:sz w:val="22"/>
                      <w:szCs w:val="22"/>
                      <w:lang w:val="es-MX" w:eastAsia="en-US"/>
                    </w:rPr>
                    <w:t>Camtasia</w:t>
                  </w:r>
                  <w:r w:rsidRPr="00EE26C5">
                    <w:rPr>
                      <w:rFonts w:cs="Arial"/>
                      <w:sz w:val="22"/>
                      <w:szCs w:val="22"/>
                      <w:lang w:val="es-MX" w:eastAsia="en-US"/>
                    </w:rPr>
                    <w:t xml:space="preserve"> 9, idioma inglés (Windows y Mac).</w:t>
                  </w:r>
                </w:p>
                <w:p w:rsidR="00C35D69" w:rsidRPr="00EE26C5" w:rsidRDefault="00C35D69" w:rsidP="002D1721">
                  <w:pPr>
                    <w:rPr>
                      <w:rFonts w:cs="Arial"/>
                      <w:sz w:val="22"/>
                      <w:szCs w:val="22"/>
                      <w:lang w:val="es-MX" w:eastAsia="en-US"/>
                    </w:rPr>
                  </w:pPr>
                  <w:r w:rsidRPr="00EE26C5">
                    <w:rPr>
                      <w:rFonts w:cs="Arial"/>
                      <w:sz w:val="22"/>
                      <w:szCs w:val="22"/>
                      <w:lang w:val="es-MX" w:eastAsia="en-US"/>
                    </w:rPr>
                    <w:t>Software de grabación y edición de videos.</w:t>
                  </w:r>
                </w:p>
              </w:tc>
              <w:tc>
                <w:tcPr>
                  <w:tcW w:w="3156" w:type="dxa"/>
                  <w:shd w:val="clear" w:color="auto" w:fill="auto"/>
                  <w:vAlign w:val="center"/>
                  <w:hideMark/>
                </w:tcPr>
                <w:p w:rsidR="00C35D69" w:rsidRPr="00EE26C5" w:rsidRDefault="00C35D69" w:rsidP="002D1721">
                  <w:pPr>
                    <w:rPr>
                      <w:rFonts w:cs="Arial"/>
                      <w:color w:val="000000"/>
                      <w:sz w:val="22"/>
                      <w:szCs w:val="22"/>
                      <w:lang w:eastAsia="es-MX"/>
                    </w:rPr>
                  </w:pPr>
                  <w:r w:rsidRPr="00EE26C5">
                    <w:rPr>
                      <w:rFonts w:cs="Arial"/>
                      <w:color w:val="000000"/>
                      <w:sz w:val="22"/>
                      <w:szCs w:val="22"/>
                      <w:lang w:eastAsia="es-MX"/>
                    </w:rPr>
                    <w:t>1 licencia perpetua</w:t>
                  </w:r>
                  <w:r>
                    <w:rPr>
                      <w:rFonts w:cs="Arial"/>
                      <w:color w:val="000000"/>
                      <w:sz w:val="22"/>
                      <w:szCs w:val="22"/>
                      <w:lang w:eastAsia="es-MX"/>
                    </w:rPr>
                    <w:t>.</w:t>
                  </w:r>
                </w:p>
              </w:tc>
            </w:tr>
            <w:tr w:rsidR="00C35D69" w:rsidRPr="00EE26C5" w:rsidTr="002D1721">
              <w:trPr>
                <w:trHeight w:val="750"/>
              </w:trPr>
              <w:tc>
                <w:tcPr>
                  <w:tcW w:w="983" w:type="dxa"/>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2</w:t>
                  </w:r>
                </w:p>
              </w:tc>
              <w:tc>
                <w:tcPr>
                  <w:tcW w:w="4686" w:type="dxa"/>
                  <w:shd w:val="clear" w:color="auto" w:fill="auto"/>
                  <w:vAlign w:val="center"/>
                </w:tcPr>
                <w:p w:rsidR="00C35D69" w:rsidRPr="00EE26C5" w:rsidRDefault="00C35D69" w:rsidP="002D1721">
                  <w:pPr>
                    <w:rPr>
                      <w:rFonts w:cs="Arial"/>
                      <w:sz w:val="22"/>
                      <w:szCs w:val="22"/>
                      <w:lang w:val="es-MX" w:eastAsia="en-US"/>
                    </w:rPr>
                  </w:pPr>
                  <w:r w:rsidRPr="00EE26C5">
                    <w:rPr>
                      <w:rFonts w:cs="Arial"/>
                      <w:sz w:val="22"/>
                      <w:szCs w:val="22"/>
                      <w:lang w:val="es-MX" w:eastAsia="en-US"/>
                    </w:rPr>
                    <w:t>VMware Fusion8.5 Pro, idioma inglés (Mac).</w:t>
                  </w:r>
                </w:p>
                <w:p w:rsidR="00C35D69" w:rsidRPr="00EE26C5" w:rsidRDefault="00C35D69" w:rsidP="002D1721">
                  <w:pPr>
                    <w:rPr>
                      <w:rFonts w:cs="Arial"/>
                      <w:sz w:val="22"/>
                      <w:szCs w:val="22"/>
                      <w:lang w:val="es-MX" w:eastAsia="en-US"/>
                    </w:rPr>
                  </w:pPr>
                  <w:r w:rsidRPr="00EE26C5">
                    <w:rPr>
                      <w:rFonts w:cs="Arial"/>
                      <w:sz w:val="22"/>
                      <w:szCs w:val="22"/>
                      <w:lang w:val="es-MX" w:eastAsia="en-US"/>
                    </w:rPr>
                    <w:t>Software de virtualización.</w:t>
                  </w:r>
                </w:p>
              </w:tc>
              <w:tc>
                <w:tcPr>
                  <w:tcW w:w="3156" w:type="dxa"/>
                  <w:shd w:val="clear" w:color="auto" w:fill="auto"/>
                  <w:vAlign w:val="center"/>
                </w:tcPr>
                <w:p w:rsidR="00C35D69" w:rsidRPr="00EE26C5" w:rsidRDefault="00C35D69" w:rsidP="002D1721">
                  <w:pPr>
                    <w:rPr>
                      <w:rFonts w:cs="Arial"/>
                      <w:color w:val="000000"/>
                      <w:sz w:val="22"/>
                      <w:szCs w:val="22"/>
                      <w:lang w:eastAsia="es-MX"/>
                    </w:rPr>
                  </w:pPr>
                  <w:r w:rsidRPr="00EE26C5">
                    <w:rPr>
                      <w:rFonts w:cs="Arial"/>
                      <w:color w:val="000000"/>
                      <w:sz w:val="22"/>
                      <w:szCs w:val="22"/>
                      <w:lang w:eastAsia="es-MX"/>
                    </w:rPr>
                    <w:t>1 licencia perpetua</w:t>
                  </w:r>
                  <w:r>
                    <w:rPr>
                      <w:rFonts w:cs="Arial"/>
                      <w:color w:val="000000"/>
                      <w:sz w:val="22"/>
                      <w:szCs w:val="22"/>
                      <w:lang w:eastAsia="es-MX"/>
                    </w:rPr>
                    <w:t>.</w:t>
                  </w:r>
                </w:p>
              </w:tc>
            </w:tr>
            <w:tr w:rsidR="00C35D69" w:rsidRPr="00EE26C5" w:rsidTr="002D1721">
              <w:trPr>
                <w:trHeight w:val="750"/>
              </w:trPr>
              <w:tc>
                <w:tcPr>
                  <w:tcW w:w="983" w:type="dxa"/>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3</w:t>
                  </w:r>
                </w:p>
              </w:tc>
              <w:tc>
                <w:tcPr>
                  <w:tcW w:w="4686" w:type="dxa"/>
                  <w:shd w:val="clear" w:color="auto" w:fill="auto"/>
                  <w:vAlign w:val="center"/>
                </w:tcPr>
                <w:p w:rsidR="00C35D69" w:rsidRPr="00EE26C5" w:rsidRDefault="00C35D69" w:rsidP="002D1721">
                  <w:pPr>
                    <w:rPr>
                      <w:rFonts w:cs="Arial"/>
                      <w:sz w:val="22"/>
                      <w:szCs w:val="22"/>
                      <w:lang w:val="es-MX" w:eastAsia="en-US"/>
                    </w:rPr>
                  </w:pPr>
                  <w:r w:rsidRPr="00EE26C5">
                    <w:rPr>
                      <w:rFonts w:cs="Arial"/>
                      <w:sz w:val="22"/>
                      <w:szCs w:val="22"/>
                      <w:lang w:val="es-MX" w:eastAsia="en-US"/>
                    </w:rPr>
                    <w:t xml:space="preserve">Kaspersky small office Security 5 desktop </w:t>
                  </w:r>
                </w:p>
                <w:p w:rsidR="00C35D69" w:rsidRPr="00EE26C5" w:rsidRDefault="00C35D69" w:rsidP="002D1721">
                  <w:pPr>
                    <w:rPr>
                      <w:rFonts w:cs="Arial"/>
                      <w:color w:val="000000"/>
                      <w:sz w:val="22"/>
                      <w:szCs w:val="22"/>
                      <w:lang w:eastAsia="es-MX"/>
                    </w:rPr>
                  </w:pPr>
                  <w:r w:rsidRPr="00EE26C5">
                    <w:rPr>
                      <w:rFonts w:cs="Arial"/>
                      <w:sz w:val="22"/>
                      <w:szCs w:val="22"/>
                      <w:lang w:val="es-MX" w:eastAsia="en-US"/>
                    </w:rPr>
                    <w:t>Software antivirus, idioma inglés/español.</w:t>
                  </w:r>
                </w:p>
              </w:tc>
              <w:tc>
                <w:tcPr>
                  <w:tcW w:w="3156" w:type="dxa"/>
                  <w:shd w:val="clear" w:color="auto" w:fill="auto"/>
                  <w:vAlign w:val="center"/>
                </w:tcPr>
                <w:p w:rsidR="00C35D69" w:rsidRPr="00EE26C5" w:rsidRDefault="00C35D69" w:rsidP="002D1721">
                  <w:pPr>
                    <w:rPr>
                      <w:rFonts w:cs="Arial"/>
                      <w:color w:val="000000"/>
                      <w:sz w:val="22"/>
                      <w:szCs w:val="22"/>
                      <w:lang w:eastAsia="es-MX"/>
                    </w:rPr>
                  </w:pPr>
                  <w:r w:rsidRPr="00EE26C5">
                    <w:rPr>
                      <w:rFonts w:cs="Arial"/>
                      <w:color w:val="000000"/>
                      <w:sz w:val="22"/>
                      <w:szCs w:val="22"/>
                      <w:lang w:eastAsia="es-MX"/>
                    </w:rPr>
                    <w:t>1 licencia (suscripción por 1 año)</w:t>
                  </w:r>
                  <w:r>
                    <w:rPr>
                      <w:rFonts w:cs="Arial"/>
                      <w:color w:val="000000"/>
                      <w:sz w:val="22"/>
                      <w:szCs w:val="22"/>
                      <w:lang w:eastAsia="es-MX"/>
                    </w:rPr>
                    <w:t>.</w:t>
                  </w:r>
                </w:p>
              </w:tc>
            </w:tr>
            <w:tr w:rsidR="00C35D69" w:rsidRPr="00EE26C5" w:rsidTr="002D1721">
              <w:trPr>
                <w:trHeight w:val="750"/>
              </w:trPr>
              <w:tc>
                <w:tcPr>
                  <w:tcW w:w="983" w:type="dxa"/>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4</w:t>
                  </w:r>
                </w:p>
              </w:tc>
              <w:tc>
                <w:tcPr>
                  <w:tcW w:w="4686" w:type="dxa"/>
                  <w:shd w:val="clear" w:color="auto" w:fill="auto"/>
                  <w:vAlign w:val="center"/>
                </w:tcPr>
                <w:p w:rsidR="00C35D69" w:rsidRPr="00EE26C5" w:rsidRDefault="00C35D69" w:rsidP="002D1721">
                  <w:pPr>
                    <w:rPr>
                      <w:rFonts w:cs="Arial"/>
                      <w:sz w:val="22"/>
                      <w:szCs w:val="22"/>
                      <w:lang w:val="es-MX" w:eastAsia="en-US"/>
                    </w:rPr>
                  </w:pPr>
                  <w:r w:rsidRPr="00EE26C5">
                    <w:rPr>
                      <w:rFonts w:cs="Arial"/>
                      <w:sz w:val="22"/>
                      <w:szCs w:val="22"/>
                      <w:lang w:val="es-MX" w:eastAsia="en-US"/>
                    </w:rPr>
                    <w:t>Tuxera NTFS 2016, (Mac), idioma inglés</w:t>
                  </w:r>
                </w:p>
                <w:p w:rsidR="00C35D69" w:rsidRPr="00EE26C5" w:rsidRDefault="00C35D69" w:rsidP="002D1721">
                  <w:pPr>
                    <w:jc w:val="both"/>
                    <w:rPr>
                      <w:rFonts w:cs="Arial"/>
                      <w:sz w:val="22"/>
                      <w:szCs w:val="22"/>
                      <w:lang w:val="es-MX" w:eastAsia="en-US"/>
                    </w:rPr>
                  </w:pPr>
                  <w:r w:rsidRPr="00EE26C5">
                    <w:rPr>
                      <w:rFonts w:cs="Arial"/>
                      <w:sz w:val="22"/>
                      <w:szCs w:val="22"/>
                      <w:lang w:val="es-MX" w:eastAsia="en-US"/>
                    </w:rPr>
                    <w:t>Software para conectar dispositivos de almacenamiento en formato NTFS para equipos MAC.</w:t>
                  </w:r>
                </w:p>
              </w:tc>
              <w:tc>
                <w:tcPr>
                  <w:tcW w:w="3156" w:type="dxa"/>
                  <w:shd w:val="clear" w:color="auto" w:fill="auto"/>
                  <w:vAlign w:val="center"/>
                </w:tcPr>
                <w:p w:rsidR="00C35D69" w:rsidRPr="00EE26C5" w:rsidRDefault="00C35D69" w:rsidP="002D1721">
                  <w:pPr>
                    <w:rPr>
                      <w:rFonts w:cs="Arial"/>
                      <w:color w:val="000000"/>
                      <w:sz w:val="22"/>
                      <w:szCs w:val="22"/>
                      <w:lang w:eastAsia="es-MX"/>
                    </w:rPr>
                  </w:pPr>
                  <w:r w:rsidRPr="00EE26C5">
                    <w:rPr>
                      <w:rFonts w:cs="Arial"/>
                      <w:color w:val="000000"/>
                      <w:sz w:val="22"/>
                      <w:szCs w:val="22"/>
                      <w:lang w:eastAsia="es-MX"/>
                    </w:rPr>
                    <w:t>1 licencia perpetua</w:t>
                  </w:r>
                  <w:r>
                    <w:rPr>
                      <w:rFonts w:cs="Arial"/>
                      <w:color w:val="000000"/>
                      <w:sz w:val="22"/>
                      <w:szCs w:val="22"/>
                      <w:lang w:eastAsia="es-MX"/>
                    </w:rPr>
                    <w:t>.</w:t>
                  </w:r>
                </w:p>
              </w:tc>
            </w:tr>
            <w:tr w:rsidR="00C35D69" w:rsidRPr="00EE26C5" w:rsidTr="002D1721">
              <w:trPr>
                <w:trHeight w:val="750"/>
              </w:trPr>
              <w:tc>
                <w:tcPr>
                  <w:tcW w:w="983" w:type="dxa"/>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5</w:t>
                  </w:r>
                </w:p>
              </w:tc>
              <w:tc>
                <w:tcPr>
                  <w:tcW w:w="4686" w:type="dxa"/>
                  <w:shd w:val="clear" w:color="auto" w:fill="auto"/>
                  <w:vAlign w:val="center"/>
                </w:tcPr>
                <w:p w:rsidR="00C35D69" w:rsidRPr="00EE26C5" w:rsidRDefault="00C35D69" w:rsidP="002D1721">
                  <w:pPr>
                    <w:jc w:val="both"/>
                    <w:rPr>
                      <w:rFonts w:cs="Arial"/>
                      <w:sz w:val="22"/>
                      <w:szCs w:val="22"/>
                      <w:lang w:val="es-MX" w:eastAsia="en-US"/>
                    </w:rPr>
                  </w:pPr>
                  <w:r w:rsidRPr="00EE26C5">
                    <w:rPr>
                      <w:rFonts w:cs="Arial"/>
                      <w:sz w:val="22"/>
                      <w:szCs w:val="22"/>
                      <w:lang w:val="es-MX" w:eastAsia="en-US"/>
                    </w:rPr>
                    <w:t>Nexpose Enterprise, (rango IP 128 o superior)</w:t>
                  </w:r>
                </w:p>
                <w:p w:rsidR="00C35D69" w:rsidRPr="00EE26C5" w:rsidRDefault="00C35D69" w:rsidP="002D1721">
                  <w:pPr>
                    <w:jc w:val="both"/>
                    <w:rPr>
                      <w:rFonts w:cs="Arial"/>
                      <w:sz w:val="22"/>
                      <w:szCs w:val="22"/>
                      <w:lang w:val="es-MX" w:eastAsia="en-US"/>
                    </w:rPr>
                  </w:pPr>
                  <w:r w:rsidRPr="00EE26C5">
                    <w:rPr>
                      <w:rFonts w:cs="Arial"/>
                      <w:sz w:val="22"/>
                      <w:szCs w:val="22"/>
                      <w:lang w:val="es-MX" w:eastAsia="en-US"/>
                    </w:rPr>
                    <w:t>Software para realizar evaluaciones de seguridad a aplicaciones WEB y servidores, idioma inglés.</w:t>
                  </w:r>
                </w:p>
                <w:p w:rsidR="00C35D69" w:rsidRPr="00EE26C5" w:rsidRDefault="00C35D69" w:rsidP="002D1721">
                  <w:pPr>
                    <w:jc w:val="both"/>
                    <w:rPr>
                      <w:rFonts w:cs="Arial"/>
                      <w:color w:val="000000"/>
                      <w:sz w:val="22"/>
                      <w:szCs w:val="22"/>
                      <w:lang w:eastAsia="es-MX"/>
                    </w:rPr>
                  </w:pPr>
                </w:p>
              </w:tc>
              <w:tc>
                <w:tcPr>
                  <w:tcW w:w="3156" w:type="dxa"/>
                  <w:shd w:val="clear" w:color="auto" w:fill="auto"/>
                  <w:vAlign w:val="center"/>
                </w:tcPr>
                <w:p w:rsidR="00C35D69" w:rsidRPr="00EE26C5" w:rsidRDefault="00C35D69" w:rsidP="002D1721">
                  <w:pPr>
                    <w:rPr>
                      <w:rFonts w:cs="Arial"/>
                      <w:color w:val="000000"/>
                      <w:sz w:val="22"/>
                      <w:szCs w:val="22"/>
                      <w:lang w:eastAsia="es-MX"/>
                    </w:rPr>
                  </w:pPr>
                  <w:r w:rsidRPr="00EE26C5">
                    <w:rPr>
                      <w:rFonts w:cs="Arial"/>
                      <w:color w:val="000000"/>
                      <w:sz w:val="22"/>
                      <w:szCs w:val="22"/>
                      <w:lang w:eastAsia="es-MX"/>
                    </w:rPr>
                    <w:t>1 licencia perpetua</w:t>
                  </w:r>
                  <w:r>
                    <w:rPr>
                      <w:rFonts w:cs="Arial"/>
                      <w:color w:val="000000"/>
                      <w:sz w:val="22"/>
                      <w:szCs w:val="22"/>
                      <w:lang w:eastAsia="es-MX"/>
                    </w:rPr>
                    <w:t>.</w:t>
                  </w:r>
                </w:p>
              </w:tc>
            </w:tr>
            <w:tr w:rsidR="00C35D69" w:rsidRPr="00EE26C5" w:rsidTr="002D1721">
              <w:trPr>
                <w:trHeight w:val="750"/>
              </w:trPr>
              <w:tc>
                <w:tcPr>
                  <w:tcW w:w="983" w:type="dxa"/>
                  <w:shd w:val="clear" w:color="auto" w:fill="auto"/>
                  <w:noWrap/>
                  <w:vAlign w:val="center"/>
                </w:tcPr>
                <w:p w:rsidR="00C35D69" w:rsidRPr="00EE26C5" w:rsidRDefault="00C35D69" w:rsidP="002D1721">
                  <w:pPr>
                    <w:jc w:val="center"/>
                    <w:rPr>
                      <w:rFonts w:cs="Arial"/>
                      <w:color w:val="000000"/>
                      <w:sz w:val="22"/>
                      <w:szCs w:val="22"/>
                      <w:lang w:eastAsia="es-MX"/>
                    </w:rPr>
                  </w:pPr>
                  <w:r w:rsidRPr="00EE26C5">
                    <w:rPr>
                      <w:rFonts w:cs="Arial"/>
                      <w:color w:val="000000"/>
                      <w:sz w:val="22"/>
                      <w:szCs w:val="22"/>
                      <w:lang w:eastAsia="es-MX"/>
                    </w:rPr>
                    <w:t>6</w:t>
                  </w:r>
                </w:p>
              </w:tc>
              <w:tc>
                <w:tcPr>
                  <w:tcW w:w="4686" w:type="dxa"/>
                  <w:shd w:val="clear" w:color="auto" w:fill="auto"/>
                  <w:vAlign w:val="center"/>
                </w:tcPr>
                <w:p w:rsidR="00C35D69" w:rsidRPr="003802F8" w:rsidRDefault="00C35D69" w:rsidP="002D1721">
                  <w:pPr>
                    <w:jc w:val="both"/>
                    <w:rPr>
                      <w:rFonts w:cs="Arial"/>
                      <w:sz w:val="22"/>
                      <w:szCs w:val="22"/>
                      <w:lang w:val="es-MX" w:eastAsia="en-US"/>
                    </w:rPr>
                  </w:pPr>
                  <w:r w:rsidRPr="003802F8">
                    <w:rPr>
                      <w:rFonts w:cs="Arial"/>
                      <w:sz w:val="22"/>
                      <w:szCs w:val="22"/>
                      <w:lang w:val="es-MX" w:eastAsia="en-US"/>
                    </w:rPr>
                    <w:t>Tableau, idioma inglés (Windows y Mac).</w:t>
                  </w:r>
                </w:p>
                <w:p w:rsidR="00C35D69" w:rsidRPr="003802F8" w:rsidRDefault="00C35D69" w:rsidP="002D1721">
                  <w:pPr>
                    <w:jc w:val="both"/>
                    <w:rPr>
                      <w:rFonts w:cs="Arial"/>
                      <w:sz w:val="22"/>
                      <w:szCs w:val="22"/>
                      <w:lang w:val="es-MX" w:eastAsia="en-US"/>
                    </w:rPr>
                  </w:pPr>
                  <w:r w:rsidRPr="003802F8">
                    <w:rPr>
                      <w:rFonts w:cs="Arial"/>
                      <w:sz w:val="22"/>
                      <w:szCs w:val="22"/>
                      <w:lang w:val="es-MX" w:eastAsia="en-US"/>
                    </w:rPr>
                    <w:t>Software de análisis de negocio.</w:t>
                  </w:r>
                </w:p>
              </w:tc>
              <w:tc>
                <w:tcPr>
                  <w:tcW w:w="3156" w:type="dxa"/>
                  <w:shd w:val="clear" w:color="auto" w:fill="auto"/>
                  <w:vAlign w:val="center"/>
                </w:tcPr>
                <w:p w:rsidR="00C35D69" w:rsidRPr="00EE26C5" w:rsidRDefault="00C35D69" w:rsidP="002D1721">
                  <w:pPr>
                    <w:rPr>
                      <w:rFonts w:cs="Arial"/>
                      <w:color w:val="000000"/>
                      <w:sz w:val="22"/>
                      <w:szCs w:val="22"/>
                      <w:lang w:eastAsia="es-MX"/>
                    </w:rPr>
                  </w:pPr>
                  <w:r w:rsidRPr="00EE26C5">
                    <w:rPr>
                      <w:rFonts w:cs="Arial"/>
                      <w:color w:val="000000"/>
                      <w:sz w:val="22"/>
                      <w:szCs w:val="22"/>
                      <w:lang w:eastAsia="es-MX"/>
                    </w:rPr>
                    <w:t>1 licencia (suscripción por 1 año)</w:t>
                  </w:r>
                  <w:r>
                    <w:rPr>
                      <w:rFonts w:cs="Arial"/>
                      <w:color w:val="000000"/>
                      <w:sz w:val="22"/>
                      <w:szCs w:val="22"/>
                      <w:lang w:eastAsia="es-MX"/>
                    </w:rPr>
                    <w:t>.</w:t>
                  </w:r>
                </w:p>
              </w:tc>
            </w:tr>
          </w:tbl>
          <w:p w:rsidR="00C35D69" w:rsidRPr="00EE26C5" w:rsidRDefault="00C35D69" w:rsidP="002D1721">
            <w:pPr>
              <w:ind w:left="284"/>
              <w:jc w:val="both"/>
              <w:rPr>
                <w:rFonts w:cs="Arial"/>
                <w:sz w:val="22"/>
                <w:szCs w:val="22"/>
                <w:lang w:val="es-MX"/>
              </w:rPr>
            </w:pPr>
          </w:p>
          <w:p w:rsidR="00C35D69" w:rsidRPr="00EE26C5" w:rsidRDefault="00C35D69" w:rsidP="002D1721">
            <w:pPr>
              <w:jc w:val="both"/>
              <w:rPr>
                <w:rFonts w:cs="Arial"/>
                <w:sz w:val="22"/>
                <w:szCs w:val="22"/>
                <w:lang w:val="es-MX"/>
              </w:rPr>
            </w:pP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lastRenderedPageBreak/>
        <w:t>Entregables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35D69" w:rsidRPr="00EE26C5" w:rsidTr="002D1721">
        <w:trPr>
          <w:trHeight w:val="475"/>
          <w:jc w:val="center"/>
        </w:trPr>
        <w:tc>
          <w:tcPr>
            <w:tcW w:w="11564" w:type="dxa"/>
            <w:shd w:val="clear" w:color="auto" w:fill="auto"/>
            <w:vAlign w:val="center"/>
          </w:tcPr>
          <w:p w:rsidR="00C35D69" w:rsidRPr="00EE26C5" w:rsidRDefault="00C35D69" w:rsidP="002D1721">
            <w:pPr>
              <w:pStyle w:val="Sinespaciado"/>
              <w:rPr>
                <w:rFonts w:ascii="Arial" w:hAnsi="Arial" w:cs="Arial"/>
              </w:rPr>
            </w:pPr>
            <w:r w:rsidRPr="00EE26C5">
              <w:rPr>
                <w:rFonts w:ascii="Arial" w:hAnsi="Arial" w:cs="Arial"/>
              </w:rPr>
              <w:t>Partidas 1,2,3,4,5 y 6:</w:t>
            </w:r>
          </w:p>
          <w:p w:rsidR="00C35D69" w:rsidRPr="00EE26C5" w:rsidRDefault="00C35D69" w:rsidP="002D1721">
            <w:pPr>
              <w:pStyle w:val="Sinespaciado"/>
              <w:rPr>
                <w:rFonts w:ascii="Arial" w:hAnsi="Arial" w:cs="Arial"/>
                <w:b/>
                <w:u w:val="single"/>
              </w:rPr>
            </w:pPr>
            <w:r w:rsidRPr="00EE26C5">
              <w:rPr>
                <w:rFonts w:ascii="Arial" w:hAnsi="Arial" w:cs="Arial"/>
              </w:rPr>
              <w:t>El Prestador entregará la documentación que acredite la adquisición de licenciamiento:</w:t>
            </w:r>
          </w:p>
          <w:p w:rsidR="00C35D69" w:rsidRPr="00EE26C5" w:rsidRDefault="00C35D69" w:rsidP="00C35D69">
            <w:pPr>
              <w:numPr>
                <w:ilvl w:val="0"/>
                <w:numId w:val="36"/>
              </w:numPr>
              <w:jc w:val="both"/>
              <w:rPr>
                <w:rFonts w:cs="Arial"/>
                <w:sz w:val="22"/>
                <w:szCs w:val="22"/>
              </w:rPr>
            </w:pPr>
            <w:r w:rsidRPr="00EE26C5">
              <w:rPr>
                <w:rFonts w:cs="Arial"/>
                <w:sz w:val="22"/>
                <w:szCs w:val="22"/>
              </w:rPr>
              <w:t>URL, usuario y password para la descarga del software.</w:t>
            </w:r>
          </w:p>
          <w:p w:rsidR="00C35D69" w:rsidRPr="00EE26C5" w:rsidRDefault="00C35D69" w:rsidP="00C35D69">
            <w:pPr>
              <w:numPr>
                <w:ilvl w:val="0"/>
                <w:numId w:val="36"/>
              </w:numPr>
              <w:jc w:val="both"/>
              <w:rPr>
                <w:rFonts w:cs="Arial"/>
                <w:sz w:val="22"/>
                <w:szCs w:val="22"/>
              </w:rPr>
            </w:pPr>
            <w:r w:rsidRPr="00EE26C5">
              <w:rPr>
                <w:rFonts w:cs="Arial"/>
                <w:sz w:val="22"/>
                <w:szCs w:val="22"/>
              </w:rPr>
              <w:t>Certificado de uso</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C35D69" w:rsidRPr="00EE26C5" w:rsidTr="002D1721">
        <w:trPr>
          <w:trHeight w:val="475"/>
          <w:jc w:val="center"/>
        </w:trPr>
        <w:tc>
          <w:tcPr>
            <w:tcW w:w="11564" w:type="dxa"/>
            <w:shd w:val="clear" w:color="auto" w:fill="auto"/>
            <w:vAlign w:val="center"/>
          </w:tcPr>
          <w:p w:rsidR="00C35D69" w:rsidRPr="00EE26C5" w:rsidRDefault="00C35D69" w:rsidP="002D1721">
            <w:pPr>
              <w:pStyle w:val="Sinespaciado"/>
              <w:rPr>
                <w:rFonts w:ascii="Arial" w:hAnsi="Arial" w:cs="Arial"/>
              </w:rPr>
            </w:pPr>
            <w:r w:rsidRPr="00EE26C5">
              <w:rPr>
                <w:rFonts w:ascii="Arial" w:hAnsi="Arial" w:cs="Arial"/>
              </w:rPr>
              <w:t>Partidas 1,2,3,4,5 y 6:</w:t>
            </w:r>
          </w:p>
          <w:p w:rsidR="00C35D69" w:rsidRPr="00EE26C5" w:rsidRDefault="00C35D69" w:rsidP="002D1721">
            <w:pPr>
              <w:pStyle w:val="Prrafodelista"/>
              <w:spacing w:before="120"/>
              <w:ind w:left="0"/>
              <w:jc w:val="both"/>
              <w:rPr>
                <w:rFonts w:cs="Arial"/>
                <w:sz w:val="22"/>
                <w:szCs w:val="22"/>
              </w:rPr>
            </w:pPr>
            <w:r w:rsidRPr="00EE26C5">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 xml:space="preserve">Condiciones técnicas de aceptación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35D69" w:rsidRPr="00EE26C5" w:rsidTr="002D1721">
        <w:trPr>
          <w:trHeight w:val="312"/>
          <w:jc w:val="center"/>
        </w:trPr>
        <w:tc>
          <w:tcPr>
            <w:tcW w:w="9846" w:type="dxa"/>
            <w:shd w:val="clear" w:color="auto" w:fill="auto"/>
            <w:vAlign w:val="center"/>
          </w:tcPr>
          <w:p w:rsidR="00C35D69" w:rsidRPr="00EE26C5" w:rsidRDefault="00C35D69" w:rsidP="002D1721">
            <w:pPr>
              <w:pStyle w:val="Sinespaciado"/>
              <w:rPr>
                <w:rFonts w:ascii="Arial" w:hAnsi="Arial" w:cs="Arial"/>
              </w:rPr>
            </w:pPr>
            <w:r w:rsidRPr="00EE26C5">
              <w:rPr>
                <w:rFonts w:ascii="Arial" w:hAnsi="Arial" w:cs="Arial"/>
              </w:rPr>
              <w:t>Partidas 1,2,3,4,5 y 6:</w:t>
            </w:r>
          </w:p>
          <w:p w:rsidR="00C35D69" w:rsidRPr="00EE26C5" w:rsidRDefault="00C35D69" w:rsidP="002D1721">
            <w:pPr>
              <w:pStyle w:val="Prrafodelista"/>
              <w:spacing w:before="120"/>
              <w:ind w:left="0"/>
              <w:jc w:val="both"/>
              <w:rPr>
                <w:rFonts w:cs="Arial"/>
                <w:sz w:val="22"/>
                <w:szCs w:val="22"/>
              </w:rPr>
            </w:pPr>
            <w:r w:rsidRPr="00EE26C5">
              <w:rPr>
                <w:rFonts w:cs="Arial"/>
                <w:sz w:val="22"/>
                <w:szCs w:val="22"/>
              </w:rPr>
              <w:t>Entregará el o los documentos originales que amparen el derecho de uso de la licencia y su certificado que autoriza la utilización de la misma en el caso de que aplique.</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Cronograma de actividades</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C35D69" w:rsidRPr="00EE26C5" w:rsidTr="002D1721">
        <w:trPr>
          <w:trHeight w:val="312"/>
          <w:jc w:val="center"/>
        </w:trPr>
        <w:tc>
          <w:tcPr>
            <w:tcW w:w="9059" w:type="dxa"/>
            <w:shd w:val="clear" w:color="auto" w:fill="auto"/>
            <w:vAlign w:val="center"/>
          </w:tcPr>
          <w:p w:rsidR="00C35D69" w:rsidRPr="00EE26C5" w:rsidRDefault="00C35D69" w:rsidP="002D1721">
            <w:pPr>
              <w:contextualSpacing/>
              <w:jc w:val="both"/>
              <w:rPr>
                <w:rFonts w:cs="Arial"/>
                <w:i/>
                <w:color w:val="0000FF"/>
                <w:sz w:val="22"/>
                <w:szCs w:val="22"/>
              </w:rPr>
            </w:pPr>
            <w:r w:rsidRPr="00EE26C5">
              <w:rPr>
                <w:rFonts w:cs="Arial"/>
                <w:sz w:val="22"/>
                <w:szCs w:val="22"/>
              </w:rPr>
              <w:t>NA</w:t>
            </w:r>
          </w:p>
        </w:tc>
      </w:tr>
    </w:tbl>
    <w:p w:rsidR="00C35D69" w:rsidRPr="00EE26C5" w:rsidRDefault="00C35D69" w:rsidP="00C35D69">
      <w:pPr>
        <w:ind w:left="-540"/>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 xml:space="preserve">Niveles de servicio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35D69" w:rsidRPr="00EE26C5" w:rsidTr="002D1721">
        <w:trPr>
          <w:trHeight w:val="312"/>
          <w:jc w:val="center"/>
        </w:trPr>
        <w:tc>
          <w:tcPr>
            <w:tcW w:w="9056" w:type="dxa"/>
            <w:shd w:val="clear" w:color="auto" w:fill="auto"/>
            <w:vAlign w:val="center"/>
          </w:tcPr>
          <w:p w:rsidR="00C35D69" w:rsidRPr="00EE26C5" w:rsidRDefault="00C35D69" w:rsidP="002D1721">
            <w:pPr>
              <w:contextualSpacing/>
              <w:jc w:val="both"/>
              <w:rPr>
                <w:rFonts w:cs="Arial"/>
                <w:i/>
                <w:color w:val="0000FF"/>
                <w:sz w:val="22"/>
                <w:szCs w:val="22"/>
              </w:rPr>
            </w:pPr>
            <w:r w:rsidRPr="00EE26C5">
              <w:rPr>
                <w:rFonts w:cs="Arial"/>
                <w:sz w:val="22"/>
                <w:szCs w:val="22"/>
              </w:rPr>
              <w:t>NA</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35D69" w:rsidRPr="00EE26C5" w:rsidTr="002D1721">
        <w:tc>
          <w:tcPr>
            <w:tcW w:w="9073" w:type="dxa"/>
          </w:tcPr>
          <w:p w:rsidR="00C35D69" w:rsidRPr="00EE26C5" w:rsidRDefault="00C35D69" w:rsidP="002D1721">
            <w:pPr>
              <w:pStyle w:val="Sinespaciado"/>
              <w:rPr>
                <w:rFonts w:ascii="Arial" w:hAnsi="Arial" w:cs="Arial"/>
              </w:rPr>
            </w:pPr>
            <w:r w:rsidRPr="00EE26C5">
              <w:rPr>
                <w:rFonts w:ascii="Arial" w:hAnsi="Arial" w:cs="Arial"/>
              </w:rPr>
              <w:t>Partidas 1,2,3,4,5 y 6:</w:t>
            </w:r>
          </w:p>
          <w:p w:rsidR="00C35D69" w:rsidRPr="00EE26C5" w:rsidRDefault="00C35D69" w:rsidP="00C35D69">
            <w:pPr>
              <w:spacing w:before="120"/>
              <w:jc w:val="both"/>
              <w:rPr>
                <w:rFonts w:cs="Arial"/>
                <w:b/>
                <w:sz w:val="22"/>
                <w:szCs w:val="22"/>
              </w:rPr>
            </w:pPr>
            <w:r w:rsidRPr="00EE26C5">
              <w:rPr>
                <w:rFonts w:cs="Arial"/>
                <w:sz w:val="22"/>
                <w:szCs w:val="22"/>
              </w:rPr>
              <w:t>En caso de que el licitante adjudicado no cumpla en el tiempo establecido en el presente anexo para la entrega total del licenciamiento objeto de esta licitación, la Comisión Federal de Competencia sancionará con penas convencionales, las cuales serán calculadas al 1% diario del importe incumplido, es decir, dichas penas se calcularán contra el costo total del licenciamiento.</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35D69" w:rsidRPr="00EE26C5" w:rsidTr="002D1721">
        <w:trPr>
          <w:trHeight w:val="312"/>
          <w:jc w:val="center"/>
        </w:trPr>
        <w:tc>
          <w:tcPr>
            <w:tcW w:w="9056" w:type="dxa"/>
            <w:shd w:val="clear" w:color="auto" w:fill="auto"/>
            <w:vAlign w:val="center"/>
          </w:tcPr>
          <w:p w:rsidR="00C35D69" w:rsidRPr="00EE26C5" w:rsidRDefault="00C35D69" w:rsidP="002D1721">
            <w:pPr>
              <w:pStyle w:val="Sinespaciado"/>
              <w:rPr>
                <w:rFonts w:ascii="Arial" w:hAnsi="Arial" w:cs="Arial"/>
              </w:rPr>
            </w:pPr>
            <w:r w:rsidRPr="00EE26C5">
              <w:rPr>
                <w:rFonts w:ascii="Arial" w:hAnsi="Arial" w:cs="Arial"/>
              </w:rPr>
              <w:t>Partidas 1,2,3,4,5 y 6:</w:t>
            </w:r>
          </w:p>
          <w:p w:rsidR="00C35D69" w:rsidRPr="00EE26C5" w:rsidRDefault="00C35D69" w:rsidP="002D1721">
            <w:pPr>
              <w:contextualSpacing/>
              <w:jc w:val="both"/>
              <w:rPr>
                <w:rFonts w:cs="Arial"/>
                <w:i/>
                <w:color w:val="0000FF"/>
                <w:sz w:val="22"/>
                <w:szCs w:val="22"/>
              </w:rPr>
            </w:pPr>
          </w:p>
          <w:p w:rsidR="00C35D69" w:rsidRPr="00CE1089" w:rsidRDefault="00C35D69" w:rsidP="002D1721">
            <w:pPr>
              <w:pStyle w:val="Textocomentario"/>
              <w:jc w:val="both"/>
              <w:rPr>
                <w:rFonts w:ascii="Arial" w:hAnsi="Arial" w:cs="Arial"/>
                <w:sz w:val="22"/>
                <w:szCs w:val="22"/>
              </w:rPr>
            </w:pPr>
            <w:r w:rsidRPr="00CE1089">
              <w:rPr>
                <w:rFonts w:ascii="Arial" w:hAnsi="Arial" w:cs="Arial"/>
                <w:sz w:val="22"/>
                <w:szCs w:val="22"/>
              </w:rPr>
              <w:t>Se manejará una garantía de un año a partir de la fecha de aceptación total, con la obligación de cubrir los siguientes aspectos durante dicho periodo y sin costo alguno para la Comisión:</w:t>
            </w:r>
          </w:p>
          <w:p w:rsidR="00C35D69" w:rsidRPr="00CE1089" w:rsidRDefault="00C35D69" w:rsidP="002D1721">
            <w:pPr>
              <w:pStyle w:val="Textocomentario"/>
              <w:jc w:val="both"/>
              <w:rPr>
                <w:rFonts w:ascii="Arial" w:hAnsi="Arial" w:cs="Arial"/>
                <w:sz w:val="22"/>
                <w:szCs w:val="22"/>
              </w:rPr>
            </w:pPr>
          </w:p>
          <w:p w:rsidR="00C35D69" w:rsidRPr="00CE1089" w:rsidRDefault="00C35D69" w:rsidP="00C35D69">
            <w:pPr>
              <w:numPr>
                <w:ilvl w:val="0"/>
                <w:numId w:val="33"/>
              </w:numPr>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C35D69" w:rsidRPr="00C35B9D" w:rsidRDefault="00C35D69" w:rsidP="002D1721">
            <w:pPr>
              <w:tabs>
                <w:tab w:val="left" w:pos="851"/>
              </w:tabs>
              <w:ind w:left="426"/>
              <w:jc w:val="both"/>
              <w:rPr>
                <w:rFonts w:cs="Arial"/>
                <w:b/>
                <w:sz w:val="22"/>
                <w:szCs w:val="22"/>
              </w:rPr>
            </w:pPr>
          </w:p>
          <w:p w:rsidR="00C35D69" w:rsidRPr="00EE26C5" w:rsidRDefault="00C35D69" w:rsidP="002D1721">
            <w:pPr>
              <w:tabs>
                <w:tab w:val="left" w:pos="851"/>
              </w:tabs>
              <w:jc w:val="both"/>
              <w:rPr>
                <w:rFonts w:cs="Arial"/>
                <w:sz w:val="22"/>
                <w:szCs w:val="22"/>
              </w:rPr>
            </w:pPr>
            <w:r w:rsidRPr="00C35B9D">
              <w:rPr>
                <w:rFonts w:cs="Arial"/>
                <w:b/>
                <w:sz w:val="22"/>
                <w:szCs w:val="22"/>
              </w:rPr>
              <w:t xml:space="preserve">Póliza de responsabilidad civil. </w:t>
            </w:r>
            <w:r>
              <w:rPr>
                <w:rFonts w:cs="Arial"/>
                <w:sz w:val="22"/>
                <w:szCs w:val="22"/>
              </w:rPr>
              <w:t>N/A</w:t>
            </w:r>
          </w:p>
        </w:tc>
      </w:tr>
    </w:tbl>
    <w:p w:rsidR="00C35D69" w:rsidRPr="00EE26C5" w:rsidRDefault="00C35D69" w:rsidP="00C35D69">
      <w:pPr>
        <w:ind w:left="-540"/>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C35D69" w:rsidRPr="00EE26C5" w:rsidTr="002D1721">
        <w:trPr>
          <w:trHeight w:val="312"/>
          <w:jc w:val="center"/>
        </w:trPr>
        <w:tc>
          <w:tcPr>
            <w:tcW w:w="9056" w:type="dxa"/>
            <w:shd w:val="clear" w:color="auto" w:fill="auto"/>
            <w:vAlign w:val="center"/>
          </w:tcPr>
          <w:p w:rsidR="00C35D69" w:rsidRPr="00EE26C5" w:rsidRDefault="00C35D69" w:rsidP="00C35D69">
            <w:pPr>
              <w:contextualSpacing/>
              <w:jc w:val="both"/>
              <w:rPr>
                <w:rFonts w:cs="Arial"/>
                <w:i/>
                <w:color w:val="0000FF"/>
                <w:sz w:val="22"/>
                <w:szCs w:val="22"/>
              </w:rPr>
            </w:pPr>
            <w:r w:rsidRPr="00494FB6">
              <w:rPr>
                <w:rFonts w:cs="Arial"/>
                <w:sz w:val="22"/>
                <w:szCs w:val="22"/>
              </w:rPr>
              <w:t>Se deberá incluir soporte técnico para cada licenciamiento.</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Visita</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35D69" w:rsidRPr="00EE26C5" w:rsidTr="002D1721">
        <w:tc>
          <w:tcPr>
            <w:tcW w:w="9073" w:type="dxa"/>
          </w:tcPr>
          <w:p w:rsidR="00C35D69" w:rsidRPr="00EE26C5" w:rsidRDefault="00C35D69" w:rsidP="00C35D69">
            <w:pPr>
              <w:ind w:left="30"/>
              <w:contextualSpacing/>
              <w:rPr>
                <w:rFonts w:cs="Arial"/>
                <w:sz w:val="22"/>
                <w:szCs w:val="22"/>
              </w:rPr>
            </w:pPr>
            <w:r w:rsidRPr="00EE26C5">
              <w:rPr>
                <w:rFonts w:cs="Arial"/>
                <w:sz w:val="22"/>
                <w:szCs w:val="22"/>
              </w:rPr>
              <w:lastRenderedPageBreak/>
              <w:t>N</w:t>
            </w:r>
            <w:r>
              <w:rPr>
                <w:rFonts w:cs="Arial"/>
                <w:sz w:val="22"/>
                <w:szCs w:val="22"/>
              </w:rPr>
              <w:t>/</w:t>
            </w:r>
            <w:r w:rsidRPr="00EE26C5">
              <w:rPr>
                <w:rFonts w:cs="Arial"/>
                <w:sz w:val="22"/>
                <w:szCs w:val="22"/>
              </w:rPr>
              <w:t>A</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35D69" w:rsidRPr="00EE26C5" w:rsidTr="002D1721">
        <w:tc>
          <w:tcPr>
            <w:tcW w:w="9073" w:type="dxa"/>
          </w:tcPr>
          <w:p w:rsidR="00C35D69" w:rsidRPr="00EE26C5" w:rsidRDefault="00C35D69" w:rsidP="00C35D69">
            <w:pPr>
              <w:contextualSpacing/>
              <w:rPr>
                <w:rFonts w:cs="Arial"/>
                <w:sz w:val="22"/>
                <w:szCs w:val="22"/>
              </w:rPr>
            </w:pPr>
            <w:r w:rsidRPr="00EE26C5">
              <w:rPr>
                <w:rFonts w:cs="Arial"/>
                <w:sz w:val="22"/>
                <w:szCs w:val="22"/>
              </w:rPr>
              <w:t>No existen normas oficiales mexicanas o internacionales aplicables.</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35D69" w:rsidRPr="00EE26C5" w:rsidTr="002D1721">
        <w:tc>
          <w:tcPr>
            <w:tcW w:w="9073" w:type="dxa"/>
          </w:tcPr>
          <w:p w:rsidR="00C35D69" w:rsidRPr="00EE26C5" w:rsidRDefault="00C35D69" w:rsidP="002D1721">
            <w:pPr>
              <w:contextualSpacing/>
              <w:rPr>
                <w:rFonts w:cs="Arial"/>
                <w:b/>
                <w:sz w:val="22"/>
                <w:szCs w:val="22"/>
              </w:rPr>
            </w:pPr>
          </w:p>
          <w:p w:rsidR="00C35D69" w:rsidRDefault="00C35D69" w:rsidP="002D1721">
            <w:pPr>
              <w:contextualSpacing/>
              <w:jc w:val="both"/>
              <w:rPr>
                <w:rFonts w:cs="Arial"/>
                <w:sz w:val="22"/>
                <w:szCs w:val="22"/>
              </w:rPr>
            </w:pPr>
            <w:r w:rsidRPr="00CA5DC1">
              <w:rPr>
                <w:rFonts w:cs="Arial"/>
                <w:sz w:val="22"/>
                <w:szCs w:val="22"/>
              </w:rPr>
              <w:t xml:space="preserve">La </w:t>
            </w:r>
            <w:r>
              <w:rPr>
                <w:rFonts w:cs="Arial"/>
                <w:sz w:val="22"/>
                <w:szCs w:val="22"/>
              </w:rPr>
              <w:t>vigencia de licenciamiento será de</w:t>
            </w:r>
            <w:r w:rsidRPr="00CA5DC1">
              <w:rPr>
                <w:rFonts w:cs="Arial"/>
                <w:sz w:val="22"/>
                <w:szCs w:val="22"/>
              </w:rPr>
              <w:t xml:space="preserve"> 12 meses</w:t>
            </w:r>
            <w:r>
              <w:rPr>
                <w:rFonts w:cs="Arial"/>
                <w:sz w:val="22"/>
                <w:szCs w:val="22"/>
              </w:rPr>
              <w:t>.</w:t>
            </w:r>
          </w:p>
          <w:p w:rsidR="00C35D69" w:rsidRDefault="00C35D69" w:rsidP="002D1721">
            <w:pPr>
              <w:contextualSpacing/>
              <w:jc w:val="both"/>
              <w:rPr>
                <w:rFonts w:cs="Arial"/>
                <w:sz w:val="22"/>
                <w:szCs w:val="22"/>
              </w:rPr>
            </w:pPr>
          </w:p>
          <w:p w:rsidR="00C35D69" w:rsidRPr="00EE26C5" w:rsidRDefault="00C35D69" w:rsidP="002D1721">
            <w:pPr>
              <w:contextualSpacing/>
              <w:jc w:val="both"/>
              <w:rPr>
                <w:rFonts w:cs="Arial"/>
                <w:sz w:val="22"/>
                <w:szCs w:val="22"/>
              </w:rPr>
            </w:pPr>
            <w:r w:rsidRPr="00EE26C5">
              <w:rPr>
                <w:rFonts w:cs="Arial"/>
                <w:sz w:val="22"/>
                <w:szCs w:val="22"/>
              </w:rPr>
              <w:t xml:space="preserve">El proveedor adjudicado </w:t>
            </w:r>
            <w:r>
              <w:rPr>
                <w:rFonts w:cs="Arial"/>
                <w:sz w:val="22"/>
                <w:szCs w:val="22"/>
              </w:rPr>
              <w:t xml:space="preserve">deberá entregar el licenciamiento </w:t>
            </w:r>
            <w:r w:rsidR="00B04487">
              <w:rPr>
                <w:rFonts w:cs="Arial"/>
                <w:sz w:val="22"/>
                <w:szCs w:val="22"/>
              </w:rPr>
              <w:t xml:space="preserve">a más tardar </w:t>
            </w:r>
            <w:r w:rsidR="00494FB6">
              <w:rPr>
                <w:rFonts w:cs="Arial"/>
                <w:sz w:val="22"/>
                <w:szCs w:val="22"/>
              </w:rPr>
              <w:t>el 16</w:t>
            </w:r>
            <w:r>
              <w:rPr>
                <w:rFonts w:cs="Arial"/>
                <w:sz w:val="22"/>
                <w:szCs w:val="22"/>
              </w:rPr>
              <w:t xml:space="preserve"> de </w:t>
            </w:r>
            <w:r w:rsidR="00B04487">
              <w:rPr>
                <w:rFonts w:cs="Arial"/>
                <w:sz w:val="22"/>
                <w:szCs w:val="22"/>
              </w:rPr>
              <w:t>agosto</w:t>
            </w:r>
            <w:r>
              <w:rPr>
                <w:rFonts w:cs="Arial"/>
                <w:sz w:val="22"/>
                <w:szCs w:val="22"/>
              </w:rPr>
              <w:t xml:space="preserve"> de 2017.</w:t>
            </w:r>
          </w:p>
          <w:p w:rsidR="00C35D69" w:rsidRPr="00EE26C5" w:rsidRDefault="00C35D69" w:rsidP="002D1721">
            <w:pPr>
              <w:contextualSpacing/>
              <w:jc w:val="both"/>
              <w:rPr>
                <w:rFonts w:cs="Arial"/>
                <w:b/>
                <w:sz w:val="22"/>
                <w:szCs w:val="22"/>
              </w:rPr>
            </w:pP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35D69" w:rsidRPr="00EE26C5" w:rsidTr="002D1721">
        <w:tc>
          <w:tcPr>
            <w:tcW w:w="9073" w:type="dxa"/>
          </w:tcPr>
          <w:p w:rsidR="00C35D69" w:rsidRPr="00EE26C5" w:rsidRDefault="00C35D69" w:rsidP="002D1721">
            <w:pPr>
              <w:spacing w:before="120"/>
              <w:jc w:val="both"/>
              <w:rPr>
                <w:rFonts w:cs="Arial"/>
                <w:b/>
                <w:sz w:val="22"/>
                <w:szCs w:val="22"/>
              </w:rPr>
            </w:pPr>
            <w:r w:rsidRPr="00EE26C5">
              <w:rPr>
                <w:rFonts w:cs="Arial"/>
                <w:sz w:val="22"/>
                <w:szCs w:val="22"/>
              </w:rPr>
              <w:t>N</w:t>
            </w:r>
            <w:r>
              <w:rPr>
                <w:rFonts w:cs="Arial"/>
                <w:sz w:val="22"/>
                <w:szCs w:val="22"/>
              </w:rPr>
              <w:t>/</w:t>
            </w:r>
            <w:r w:rsidRPr="00EE26C5">
              <w:rPr>
                <w:rFonts w:cs="Arial"/>
                <w:sz w:val="22"/>
                <w:szCs w:val="22"/>
              </w:rPr>
              <w:t>A</w:t>
            </w:r>
          </w:p>
        </w:tc>
      </w:tr>
    </w:tbl>
    <w:p w:rsidR="00C35D69" w:rsidRPr="00EE26C5" w:rsidRDefault="00C35D69" w:rsidP="00C35D69">
      <w:pPr>
        <w:ind w:left="-113"/>
        <w:contextualSpacing/>
        <w:rPr>
          <w:rFonts w:cs="Arial"/>
          <w:b/>
          <w:sz w:val="22"/>
          <w:szCs w:val="22"/>
        </w:rPr>
      </w:pPr>
    </w:p>
    <w:p w:rsidR="00C35D69" w:rsidRPr="00EE26C5" w:rsidRDefault="00C35D69" w:rsidP="00C35D69">
      <w:pPr>
        <w:ind w:left="-113"/>
        <w:contextualSpacing/>
        <w:rPr>
          <w:rFonts w:cs="Arial"/>
          <w:b/>
          <w:sz w:val="22"/>
          <w:szCs w:val="22"/>
        </w:rPr>
      </w:pPr>
      <w:r w:rsidRPr="00EE26C5">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35D69" w:rsidRPr="00EE26C5" w:rsidTr="002D1721">
        <w:tc>
          <w:tcPr>
            <w:tcW w:w="9073" w:type="dxa"/>
          </w:tcPr>
          <w:p w:rsidR="00C35D69" w:rsidRPr="00EE26C5" w:rsidRDefault="00C35D69" w:rsidP="002D1721">
            <w:pPr>
              <w:pStyle w:val="JLZsubestilo3"/>
              <w:tabs>
                <w:tab w:val="clear" w:pos="2719"/>
              </w:tabs>
              <w:ind w:left="1418" w:firstLine="0"/>
              <w:jc w:val="center"/>
              <w:rPr>
                <w:rFonts w:ascii="Arial" w:hAnsi="Arial"/>
                <w:b/>
                <w:sz w:val="18"/>
                <w:szCs w:val="18"/>
                <w:lang w:val="es-ES"/>
              </w:rPr>
            </w:pPr>
            <w:r w:rsidRPr="00EE26C5">
              <w:rPr>
                <w:rFonts w:ascii="Arial" w:hAnsi="Arial"/>
                <w:b/>
                <w:sz w:val="18"/>
                <w:szCs w:val="18"/>
                <w:lang w:val="es-ES"/>
              </w:rPr>
              <w:t xml:space="preserve"> </w:t>
            </w:r>
          </w:p>
          <w:p w:rsidR="00C35D69" w:rsidRPr="00EE26C5" w:rsidRDefault="00C35D69" w:rsidP="00C35D69">
            <w:pPr>
              <w:jc w:val="both"/>
              <w:rPr>
                <w:rFonts w:cs="Arial"/>
                <w:sz w:val="22"/>
                <w:szCs w:val="22"/>
              </w:rPr>
            </w:pPr>
            <w:r w:rsidRPr="00EE26C5">
              <w:rPr>
                <w:rFonts w:cs="Arial"/>
                <w:sz w:val="22"/>
                <w:szCs w:val="22"/>
              </w:rPr>
              <w:t>El pago se efectuará dentro de los quince días naturales siguientes a la presentación y validación del comprobante fiscal por parte de la DGATIC.</w:t>
            </w:r>
          </w:p>
          <w:p w:rsidR="00C35D69" w:rsidRPr="00EE26C5" w:rsidRDefault="00C35D69" w:rsidP="00C35D69">
            <w:pPr>
              <w:jc w:val="both"/>
              <w:rPr>
                <w:rFonts w:cs="Arial"/>
                <w:sz w:val="22"/>
                <w:szCs w:val="22"/>
              </w:rPr>
            </w:pPr>
          </w:p>
          <w:p w:rsidR="00C35D69" w:rsidRPr="00EE26C5" w:rsidRDefault="00C35D69" w:rsidP="00C35D69">
            <w:pPr>
              <w:jc w:val="both"/>
              <w:rPr>
                <w:rFonts w:cs="Arial"/>
                <w:b/>
                <w:sz w:val="22"/>
                <w:szCs w:val="22"/>
              </w:rPr>
            </w:pPr>
            <w:r w:rsidRPr="00EE26C5">
              <w:rPr>
                <w:rFonts w:cs="Arial"/>
                <w:sz w:val="22"/>
                <w:szCs w:val="22"/>
              </w:rPr>
              <w:t>En el caso de que la factura contenga errores el prestador adjudicado deberá entregar la refactura dentro de un plazo de 2 días hábiles posteriores a la fecha de notificación de parte de la Comisión.</w:t>
            </w:r>
          </w:p>
          <w:p w:rsidR="00C35D69" w:rsidRPr="00EE26C5" w:rsidRDefault="00C35D69" w:rsidP="002D1721">
            <w:pPr>
              <w:ind w:left="318"/>
              <w:jc w:val="both"/>
              <w:rPr>
                <w:rFonts w:cs="Arial"/>
                <w:b/>
                <w:sz w:val="22"/>
                <w:szCs w:val="22"/>
              </w:rPr>
            </w:pPr>
          </w:p>
        </w:tc>
      </w:tr>
    </w:tbl>
    <w:p w:rsidR="009F33E6" w:rsidRDefault="009F33E6"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C35D69" w:rsidRDefault="00C35D69" w:rsidP="00595117">
      <w:pPr>
        <w:ind w:right="22"/>
        <w:jc w:val="center"/>
        <w:rPr>
          <w:rFonts w:cs="Arial"/>
          <w:b/>
        </w:rPr>
      </w:pPr>
    </w:p>
    <w:p w:rsidR="00494FB6" w:rsidRDefault="00494FB6" w:rsidP="00595117">
      <w:pPr>
        <w:ind w:right="22"/>
        <w:jc w:val="center"/>
        <w:rPr>
          <w:rFonts w:cs="Arial"/>
          <w:b/>
        </w:rPr>
      </w:pPr>
    </w:p>
    <w:p w:rsidR="00494FB6" w:rsidRDefault="00494FB6" w:rsidP="00595117">
      <w:pPr>
        <w:ind w:right="22"/>
        <w:jc w:val="center"/>
        <w:rPr>
          <w:rFonts w:cs="Arial"/>
          <w:b/>
        </w:rPr>
      </w:pPr>
    </w:p>
    <w:p w:rsidR="00494FB6" w:rsidRDefault="00494FB6" w:rsidP="00595117">
      <w:pPr>
        <w:ind w:right="22"/>
        <w:jc w:val="center"/>
        <w:rPr>
          <w:rFonts w:cs="Arial"/>
          <w:b/>
        </w:rPr>
      </w:pPr>
    </w:p>
    <w:p w:rsidR="00C35D69" w:rsidRDefault="00C35D69" w:rsidP="00595117">
      <w:pPr>
        <w:ind w:right="22"/>
        <w:jc w:val="center"/>
        <w:rPr>
          <w:rFonts w:cs="Arial"/>
          <w:b/>
        </w:rPr>
      </w:pPr>
    </w:p>
    <w:p w:rsidR="00595117" w:rsidRPr="002F12F4" w:rsidRDefault="00595117" w:rsidP="00595117">
      <w:pPr>
        <w:ind w:right="22"/>
        <w:jc w:val="center"/>
        <w:rPr>
          <w:rFonts w:cs="Arial"/>
          <w:b/>
        </w:rPr>
      </w:pPr>
      <w:r w:rsidRPr="002F12F4">
        <w:rPr>
          <w:rFonts w:cs="Arial"/>
          <w:b/>
        </w:rPr>
        <w:lastRenderedPageBreak/>
        <w:t>ANEXO 2</w:t>
      </w:r>
    </w:p>
    <w:p w:rsidR="00595117" w:rsidRPr="002F12F4" w:rsidRDefault="00595117" w:rsidP="00595117">
      <w:pPr>
        <w:ind w:right="22"/>
        <w:jc w:val="center"/>
        <w:rPr>
          <w:rFonts w:cs="Arial"/>
          <w:b/>
        </w:rPr>
      </w:pPr>
      <w:r w:rsidRPr="002F12F4">
        <w:rPr>
          <w:rFonts w:cs="Arial"/>
          <w:b/>
        </w:rPr>
        <w:t>MODELO DE CONTRATO</w:t>
      </w:r>
    </w:p>
    <w:p w:rsidR="00595117" w:rsidRPr="002F12F4" w:rsidRDefault="00595117" w:rsidP="00595117">
      <w:pPr>
        <w:ind w:right="22"/>
        <w:jc w:val="center"/>
        <w:rPr>
          <w:rFonts w:cs="Arial"/>
          <w:b/>
          <w:highlight w:val="yellow"/>
        </w:rPr>
      </w:pPr>
    </w:p>
    <w:p w:rsidR="00595117" w:rsidRPr="00CE51E1" w:rsidRDefault="00595117" w:rsidP="00595117">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595117" w:rsidRPr="00CE51E1" w:rsidRDefault="00595117" w:rsidP="00595117">
      <w:pPr>
        <w:jc w:val="center"/>
        <w:rPr>
          <w:rFonts w:cs="Arial"/>
          <w:b/>
          <w:sz w:val="20"/>
          <w:szCs w:val="20"/>
          <w:lang w:val="es-MX" w:eastAsia="es-MX"/>
        </w:rPr>
      </w:pPr>
    </w:p>
    <w:p w:rsidR="00595117" w:rsidRPr="00CE51E1" w:rsidRDefault="00595117" w:rsidP="00595117">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595117" w:rsidRPr="00CE51E1" w:rsidRDefault="00595117" w:rsidP="00595117">
      <w:pPr>
        <w:jc w:val="both"/>
        <w:rPr>
          <w:rFonts w:cs="Arial"/>
          <w:sz w:val="20"/>
          <w:szCs w:val="20"/>
        </w:rPr>
      </w:pPr>
    </w:p>
    <w:p w:rsidR="00595117" w:rsidRPr="00CE51E1" w:rsidRDefault="00595117" w:rsidP="00595117">
      <w:pPr>
        <w:jc w:val="center"/>
        <w:rPr>
          <w:rFonts w:cs="Arial"/>
          <w:b/>
          <w:bCs/>
          <w:sz w:val="20"/>
          <w:szCs w:val="20"/>
        </w:rPr>
      </w:pPr>
      <w:r w:rsidRPr="00CE51E1">
        <w:rPr>
          <w:rFonts w:cs="Arial"/>
          <w:b/>
          <w:sz w:val="20"/>
          <w:szCs w:val="20"/>
        </w:rPr>
        <w:t>DECLARACIONES</w:t>
      </w:r>
    </w:p>
    <w:p w:rsidR="00595117" w:rsidRPr="00CE51E1" w:rsidRDefault="00595117" w:rsidP="00595117">
      <w:pPr>
        <w:pStyle w:val="Textoindependiente31"/>
        <w:widowControl/>
        <w:rPr>
          <w:rFonts w:ascii="Arial" w:hAnsi="Arial" w:cs="Arial"/>
          <w:sz w:val="20"/>
          <w:lang w:val="es-ES"/>
        </w:rPr>
      </w:pPr>
    </w:p>
    <w:p w:rsidR="00595117" w:rsidRPr="00CE51E1" w:rsidRDefault="00595117" w:rsidP="00595117">
      <w:pPr>
        <w:jc w:val="both"/>
        <w:rPr>
          <w:rFonts w:cs="Arial"/>
          <w:b/>
          <w:bCs/>
          <w:sz w:val="20"/>
          <w:szCs w:val="20"/>
        </w:rPr>
      </w:pPr>
      <w:r w:rsidRPr="00CE51E1">
        <w:rPr>
          <w:rFonts w:cs="Arial"/>
          <w:b/>
          <w:bCs/>
          <w:sz w:val="20"/>
          <w:szCs w:val="20"/>
        </w:rPr>
        <w:t>Por La COFECE:</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595117" w:rsidRPr="00C9701D" w:rsidRDefault="00595117" w:rsidP="00595117">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595117" w:rsidRPr="00C9701D" w:rsidRDefault="00595117" w:rsidP="00595117">
      <w:pPr>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C9701D">
        <w:rPr>
          <w:rFonts w:eastAsiaTheme="minorEastAsia" w:cs="Arial"/>
          <w:sz w:val="20"/>
          <w:szCs w:val="20"/>
          <w:lang w:val="es-MX" w:eastAsia="es-MX"/>
        </w:rPr>
        <w:t xml:space="preserve">. </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595117" w:rsidRPr="00C9701D" w:rsidRDefault="00595117" w:rsidP="00595117">
      <w:pPr>
        <w:pStyle w:val="Textoindependiente31"/>
        <w:widowControl/>
        <w:rPr>
          <w:rFonts w:ascii="Arial" w:eastAsiaTheme="minorEastAsia" w:hAnsi="Arial" w:cs="Arial"/>
          <w:sz w:val="20"/>
          <w:lang w:eastAsia="es-MX"/>
        </w:rPr>
      </w:pPr>
    </w:p>
    <w:p w:rsidR="00595117" w:rsidRPr="00C9701D" w:rsidRDefault="00595117" w:rsidP="00595117">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595117" w:rsidRPr="00C9701D" w:rsidRDefault="00595117" w:rsidP="00595117">
      <w:pPr>
        <w:jc w:val="both"/>
        <w:rPr>
          <w:rFonts w:eastAsiaTheme="minorEastAsia" w:cs="Arial"/>
          <w:sz w:val="20"/>
          <w:szCs w:val="20"/>
          <w:lang w:val="es-MX" w:eastAsia="es-MX"/>
        </w:rPr>
      </w:pPr>
    </w:p>
    <w:p w:rsidR="00595117" w:rsidRPr="00C9701D" w:rsidRDefault="00595117" w:rsidP="0059511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595117" w:rsidRPr="00C9701D" w:rsidRDefault="00595117" w:rsidP="0059511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595117" w:rsidRPr="00C9701D" w:rsidRDefault="00595117" w:rsidP="00595117">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595117" w:rsidRPr="00C9701D" w:rsidRDefault="00595117" w:rsidP="00595117">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595117" w:rsidRPr="00C9701D" w:rsidRDefault="00595117" w:rsidP="00595117">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595117" w:rsidRPr="00C9701D" w:rsidRDefault="00595117" w:rsidP="00595117">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595117" w:rsidRPr="00CE51E1" w:rsidRDefault="00595117" w:rsidP="00595117">
      <w:pPr>
        <w:jc w:val="both"/>
        <w:rPr>
          <w:rFonts w:cs="Arial"/>
          <w:sz w:val="20"/>
          <w:szCs w:val="20"/>
        </w:rPr>
      </w:pPr>
    </w:p>
    <w:p w:rsidR="00595117" w:rsidRPr="00CE51E1" w:rsidRDefault="00595117" w:rsidP="00595117">
      <w:pPr>
        <w:pStyle w:val="Textoindependiente2"/>
        <w:spacing w:after="0"/>
        <w:rPr>
          <w:rFonts w:cs="Arial"/>
          <w:b/>
          <w:bCs/>
          <w:sz w:val="20"/>
          <w:szCs w:val="20"/>
        </w:rPr>
      </w:pPr>
      <w:r w:rsidRPr="00CE51E1">
        <w:rPr>
          <w:rFonts w:cs="Arial"/>
          <w:b/>
          <w:bCs/>
          <w:sz w:val="20"/>
          <w:szCs w:val="20"/>
        </w:rPr>
        <w:t>Las partes declaran que:</w:t>
      </w:r>
    </w:p>
    <w:p w:rsidR="00595117" w:rsidRPr="00CE51E1" w:rsidRDefault="00595117" w:rsidP="00595117">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595117" w:rsidRPr="00CE51E1" w:rsidRDefault="00595117" w:rsidP="00595117">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595117" w:rsidRPr="00CE51E1" w:rsidRDefault="00595117" w:rsidP="00595117">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95117" w:rsidRPr="00CE51E1" w:rsidRDefault="00595117" w:rsidP="00595117">
      <w:pPr>
        <w:jc w:val="both"/>
        <w:rPr>
          <w:rFonts w:cs="Arial"/>
          <w:sz w:val="20"/>
          <w:szCs w:val="20"/>
        </w:rPr>
      </w:pPr>
    </w:p>
    <w:p w:rsidR="00595117" w:rsidRPr="00CE51E1" w:rsidRDefault="00595117" w:rsidP="00595117">
      <w:pPr>
        <w:pStyle w:val="Ttulo1"/>
        <w:numPr>
          <w:ilvl w:val="0"/>
          <w:numId w:val="0"/>
        </w:numPr>
        <w:ind w:left="432"/>
        <w:jc w:val="center"/>
        <w:rPr>
          <w:sz w:val="20"/>
          <w:szCs w:val="20"/>
        </w:rPr>
      </w:pPr>
      <w:r w:rsidRPr="00CE51E1">
        <w:rPr>
          <w:sz w:val="20"/>
          <w:szCs w:val="20"/>
        </w:rPr>
        <w:t>C L Á U S U L A S</w:t>
      </w:r>
    </w:p>
    <w:p w:rsidR="00595117" w:rsidRPr="00CE51E1" w:rsidRDefault="00595117" w:rsidP="00595117">
      <w:pPr>
        <w:pStyle w:val="Textoindependiente31"/>
        <w:widowControl/>
        <w:rPr>
          <w:rFonts w:ascii="Arial" w:hAnsi="Arial" w:cs="Arial"/>
          <w:sz w:val="20"/>
          <w:lang w:val="es-ES"/>
        </w:rPr>
      </w:pPr>
    </w:p>
    <w:p w:rsidR="00595117" w:rsidRPr="00CE51E1" w:rsidRDefault="00595117" w:rsidP="00595117">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595117" w:rsidRPr="00CE51E1" w:rsidRDefault="00595117" w:rsidP="00595117">
      <w:pPr>
        <w:jc w:val="both"/>
        <w:rPr>
          <w:rFonts w:cs="Arial"/>
          <w:color w:val="0C0C0C"/>
          <w:sz w:val="20"/>
          <w:szCs w:val="20"/>
          <w:lang w:eastAsia="es-MX"/>
        </w:rPr>
      </w:pPr>
    </w:p>
    <w:p w:rsidR="00595117" w:rsidRPr="00CE51E1" w:rsidRDefault="00595117" w:rsidP="00595117">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595117" w:rsidRPr="00CE51E1" w:rsidRDefault="00595117" w:rsidP="00595117">
      <w:pPr>
        <w:jc w:val="both"/>
        <w:rPr>
          <w:rFonts w:cs="Arial"/>
          <w:b/>
          <w:bCs/>
          <w:sz w:val="20"/>
          <w:szCs w:val="20"/>
        </w:rPr>
      </w:pPr>
    </w:p>
    <w:p w:rsidR="00595117" w:rsidRPr="00CE51E1" w:rsidRDefault="00595117" w:rsidP="00595117">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595117" w:rsidRPr="00CE51E1" w:rsidRDefault="00595117" w:rsidP="00595117">
      <w:pPr>
        <w:jc w:val="both"/>
        <w:rPr>
          <w:rFonts w:cs="Arial"/>
          <w:sz w:val="20"/>
          <w:szCs w:val="20"/>
        </w:rPr>
      </w:pPr>
    </w:p>
    <w:p w:rsidR="00595117" w:rsidRPr="00CE51E1" w:rsidRDefault="00595117" w:rsidP="00595117">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595117" w:rsidRPr="00CE51E1" w:rsidRDefault="00595117" w:rsidP="00595117">
      <w:pPr>
        <w:jc w:val="both"/>
        <w:rPr>
          <w:rFonts w:cs="Arial"/>
          <w:sz w:val="20"/>
          <w:szCs w:val="20"/>
        </w:rPr>
      </w:pPr>
    </w:p>
    <w:p w:rsidR="00595117" w:rsidRPr="00CE51E1" w:rsidRDefault="00595117" w:rsidP="00595117">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595117" w:rsidRPr="00CE51E1" w:rsidRDefault="00595117" w:rsidP="00595117">
      <w:pPr>
        <w:jc w:val="both"/>
        <w:rPr>
          <w:rFonts w:cs="Arial"/>
          <w:sz w:val="20"/>
          <w:szCs w:val="20"/>
        </w:rPr>
      </w:pPr>
    </w:p>
    <w:p w:rsidR="00595117" w:rsidRPr="00CE51E1" w:rsidRDefault="00595117" w:rsidP="00595117">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595117" w:rsidRPr="00CE51E1" w:rsidRDefault="00595117" w:rsidP="00595117">
      <w:pPr>
        <w:jc w:val="both"/>
        <w:rPr>
          <w:rFonts w:cs="Arial"/>
          <w:sz w:val="20"/>
          <w:szCs w:val="20"/>
        </w:rPr>
      </w:pPr>
    </w:p>
    <w:p w:rsidR="00595117" w:rsidRPr="00CE51E1" w:rsidRDefault="00595117" w:rsidP="00595117">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595117" w:rsidRPr="00CE51E1" w:rsidRDefault="00595117" w:rsidP="00595117">
      <w:pPr>
        <w:jc w:val="both"/>
        <w:rPr>
          <w:rFonts w:cs="Arial"/>
          <w:sz w:val="20"/>
          <w:szCs w:val="20"/>
        </w:rPr>
      </w:pPr>
    </w:p>
    <w:p w:rsidR="00595117" w:rsidRPr="00CE51E1" w:rsidRDefault="00595117" w:rsidP="00595117">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595117" w:rsidRPr="00CE51E1" w:rsidRDefault="00595117" w:rsidP="00595117">
      <w:pPr>
        <w:pStyle w:val="RenglondeTabla"/>
        <w:spacing w:before="0" w:after="0"/>
        <w:rPr>
          <w:rFonts w:cs="Arial"/>
          <w:sz w:val="20"/>
          <w:lang w:val="es-ES_tradnl"/>
        </w:rPr>
      </w:pPr>
    </w:p>
    <w:p w:rsidR="00595117" w:rsidRPr="00B07FEE" w:rsidRDefault="00595117" w:rsidP="00595117">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95117" w:rsidRPr="00B07FEE" w:rsidRDefault="00595117" w:rsidP="00595117">
      <w:pPr>
        <w:jc w:val="both"/>
        <w:rPr>
          <w:rFonts w:cs="Arial"/>
          <w:b/>
          <w:bCs/>
          <w:sz w:val="20"/>
          <w:szCs w:val="20"/>
        </w:rPr>
      </w:pPr>
    </w:p>
    <w:p w:rsidR="00595117" w:rsidRPr="00B07FEE" w:rsidRDefault="00595117" w:rsidP="00595117">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595117" w:rsidRPr="00B07FEE" w:rsidRDefault="00595117" w:rsidP="00595117">
      <w:pPr>
        <w:jc w:val="both"/>
        <w:rPr>
          <w:rFonts w:cs="Arial"/>
          <w:sz w:val="20"/>
          <w:szCs w:val="20"/>
        </w:rPr>
      </w:pPr>
    </w:p>
    <w:p w:rsidR="00595117" w:rsidRPr="00B07FEE" w:rsidRDefault="00595117" w:rsidP="00595117">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595117" w:rsidRPr="00B07FEE" w:rsidRDefault="00595117" w:rsidP="00595117">
      <w:pPr>
        <w:pStyle w:val="Textoindependiente"/>
        <w:rPr>
          <w:rFonts w:ascii="Arial" w:hAnsi="Arial" w:cs="Arial"/>
        </w:rPr>
      </w:pPr>
    </w:p>
    <w:p w:rsidR="00595117" w:rsidRPr="00B07FEE" w:rsidRDefault="00595117" w:rsidP="00595117">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595117" w:rsidRPr="00B07FEE" w:rsidRDefault="00595117" w:rsidP="00595117">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95117" w:rsidRPr="00B07FEE" w:rsidRDefault="00595117" w:rsidP="00595117">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95117" w:rsidRPr="00B07FEE" w:rsidRDefault="00595117" w:rsidP="00595117">
      <w:pPr>
        <w:jc w:val="both"/>
        <w:rPr>
          <w:rFonts w:cs="Arial"/>
          <w:b/>
          <w:bCs/>
          <w:sz w:val="20"/>
          <w:szCs w:val="20"/>
          <w:lang w:val="es-ES_tradnl"/>
        </w:rPr>
      </w:pPr>
    </w:p>
    <w:p w:rsidR="00595117" w:rsidRPr="00B07FEE" w:rsidRDefault="00595117" w:rsidP="00595117">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595117" w:rsidRPr="00B07FEE" w:rsidRDefault="00595117" w:rsidP="00595117">
      <w:pPr>
        <w:jc w:val="both"/>
        <w:rPr>
          <w:rFonts w:cs="Arial"/>
          <w:sz w:val="20"/>
          <w:szCs w:val="20"/>
        </w:rPr>
      </w:pPr>
    </w:p>
    <w:p w:rsidR="00595117" w:rsidRPr="00B07FEE" w:rsidRDefault="00595117" w:rsidP="00595117">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595117" w:rsidRPr="00B07FEE" w:rsidRDefault="00595117" w:rsidP="00595117">
      <w:pPr>
        <w:pStyle w:val="Textoindependiente31"/>
        <w:widowControl/>
        <w:rPr>
          <w:rFonts w:ascii="Arial" w:hAnsi="Arial" w:cs="Arial"/>
          <w:sz w:val="20"/>
          <w:lang w:val="es-ES"/>
        </w:rPr>
      </w:pPr>
    </w:p>
    <w:p w:rsidR="00595117" w:rsidRPr="00B07FEE" w:rsidRDefault="00595117" w:rsidP="00595117">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95117" w:rsidRPr="00B07FEE" w:rsidRDefault="00595117" w:rsidP="00595117">
      <w:pPr>
        <w:jc w:val="both"/>
        <w:rPr>
          <w:rFonts w:cs="Arial"/>
          <w:b/>
          <w:bCs/>
          <w:sz w:val="20"/>
          <w:szCs w:val="20"/>
        </w:rPr>
      </w:pPr>
    </w:p>
    <w:p w:rsidR="00595117" w:rsidRPr="00B07FEE" w:rsidRDefault="00595117" w:rsidP="00595117">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595117" w:rsidRPr="00B07FEE" w:rsidRDefault="00595117" w:rsidP="00595117">
      <w:pPr>
        <w:jc w:val="both"/>
        <w:rPr>
          <w:rFonts w:cs="Arial"/>
          <w:b/>
          <w:bCs/>
          <w:sz w:val="20"/>
          <w:szCs w:val="20"/>
        </w:rPr>
      </w:pPr>
    </w:p>
    <w:p w:rsidR="00595117" w:rsidRPr="00B07FEE" w:rsidRDefault="00595117" w:rsidP="00595117">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95117" w:rsidRPr="00B07FEE" w:rsidRDefault="00595117" w:rsidP="00595117">
      <w:pPr>
        <w:pStyle w:val="Textoindependiente21"/>
        <w:rPr>
          <w:rFonts w:cs="Arial"/>
          <w:sz w:val="20"/>
        </w:rPr>
      </w:pPr>
    </w:p>
    <w:p w:rsidR="00595117" w:rsidRPr="00B07FEE" w:rsidRDefault="00595117" w:rsidP="00595117">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595117" w:rsidRPr="00B07FEE" w:rsidRDefault="00595117" w:rsidP="00595117">
      <w:pPr>
        <w:pStyle w:val="Textoindependiente21"/>
        <w:rPr>
          <w:rFonts w:cs="Arial"/>
          <w:b w:val="0"/>
          <w:bCs/>
          <w:sz w:val="20"/>
        </w:rPr>
      </w:pPr>
    </w:p>
    <w:p w:rsidR="00595117" w:rsidRPr="00B07FEE" w:rsidRDefault="00595117" w:rsidP="00595117">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595117" w:rsidRPr="00B07FEE" w:rsidRDefault="00595117" w:rsidP="00595117">
      <w:pPr>
        <w:jc w:val="both"/>
        <w:rPr>
          <w:rFonts w:cs="Arial"/>
          <w:sz w:val="20"/>
          <w:szCs w:val="20"/>
        </w:rPr>
      </w:pPr>
    </w:p>
    <w:p w:rsidR="00595117" w:rsidRPr="00B07FEE" w:rsidRDefault="00595117" w:rsidP="00595117">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95117" w:rsidRPr="00B07FEE" w:rsidRDefault="00595117" w:rsidP="00595117">
      <w:pPr>
        <w:jc w:val="both"/>
        <w:rPr>
          <w:rFonts w:cs="Arial"/>
          <w:sz w:val="20"/>
          <w:szCs w:val="20"/>
        </w:rPr>
      </w:pPr>
    </w:p>
    <w:p w:rsidR="00595117" w:rsidRPr="00B07FEE" w:rsidRDefault="00595117" w:rsidP="00595117">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595117" w:rsidRPr="00B07FEE" w:rsidRDefault="00595117" w:rsidP="00595117">
      <w:pPr>
        <w:pStyle w:val="Textoindependiente31"/>
        <w:widowControl/>
        <w:rPr>
          <w:rFonts w:ascii="Arial" w:hAnsi="Arial" w:cs="Arial"/>
          <w:sz w:val="20"/>
          <w:lang w:val="es-ES"/>
        </w:rPr>
      </w:pPr>
    </w:p>
    <w:p w:rsidR="00595117" w:rsidRPr="00B07FEE" w:rsidRDefault="00595117" w:rsidP="00595117">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595117" w:rsidRPr="00B07FEE" w:rsidRDefault="00595117" w:rsidP="00595117">
      <w:pPr>
        <w:jc w:val="both"/>
        <w:rPr>
          <w:rFonts w:cs="Arial"/>
          <w:sz w:val="20"/>
          <w:szCs w:val="20"/>
        </w:rPr>
      </w:pPr>
    </w:p>
    <w:p w:rsidR="00595117" w:rsidRPr="00B07FEE" w:rsidRDefault="00595117" w:rsidP="00595117">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595117" w:rsidRPr="00B07FEE" w:rsidRDefault="00595117" w:rsidP="00595117">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595117" w:rsidRPr="00CE51E1" w:rsidTr="00595117">
        <w:trPr>
          <w:trHeight w:val="1279"/>
        </w:trPr>
        <w:tc>
          <w:tcPr>
            <w:tcW w:w="4181" w:type="dxa"/>
          </w:tcPr>
          <w:p w:rsidR="00595117" w:rsidRPr="00CE51E1" w:rsidRDefault="00595117" w:rsidP="00595117">
            <w:pPr>
              <w:jc w:val="center"/>
              <w:rPr>
                <w:rFonts w:cs="Arial"/>
                <w:b/>
                <w:bCs/>
                <w:sz w:val="20"/>
                <w:szCs w:val="20"/>
              </w:rPr>
            </w:pPr>
            <w:r w:rsidRPr="00CE51E1">
              <w:rPr>
                <w:rFonts w:cs="Arial"/>
                <w:b/>
                <w:bCs/>
                <w:sz w:val="20"/>
                <w:szCs w:val="20"/>
              </w:rPr>
              <w:t>Por La COFECE</w:t>
            </w: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595117" w:rsidRPr="00CE51E1" w:rsidRDefault="00595117" w:rsidP="00595117">
            <w:pPr>
              <w:jc w:val="center"/>
              <w:rPr>
                <w:rFonts w:cs="Arial"/>
                <w:sz w:val="20"/>
                <w:szCs w:val="20"/>
              </w:rPr>
            </w:pPr>
            <w:r w:rsidRPr="00CE51E1">
              <w:rPr>
                <w:rFonts w:cs="Arial"/>
                <w:b/>
                <w:bCs/>
                <w:sz w:val="20"/>
                <w:szCs w:val="20"/>
              </w:rPr>
              <w:t>Director General de Administración</w:t>
            </w:r>
          </w:p>
        </w:tc>
        <w:tc>
          <w:tcPr>
            <w:tcW w:w="5029" w:type="dxa"/>
          </w:tcPr>
          <w:p w:rsidR="00595117" w:rsidRPr="00CE51E1" w:rsidRDefault="00595117" w:rsidP="00595117">
            <w:pPr>
              <w:jc w:val="center"/>
              <w:rPr>
                <w:rFonts w:cs="Arial"/>
                <w:b/>
                <w:bCs/>
                <w:sz w:val="20"/>
                <w:szCs w:val="20"/>
              </w:rPr>
            </w:pPr>
            <w:r w:rsidRPr="00CE51E1">
              <w:rPr>
                <w:rFonts w:cs="Arial"/>
                <w:b/>
                <w:bCs/>
                <w:sz w:val="20"/>
                <w:szCs w:val="20"/>
              </w:rPr>
              <w:t xml:space="preserve">Por El Prestador </w:t>
            </w: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b/>
                <w:bCs/>
                <w:sz w:val="20"/>
                <w:szCs w:val="20"/>
              </w:rPr>
            </w:pPr>
          </w:p>
          <w:p w:rsidR="00595117" w:rsidRPr="00CE51E1" w:rsidRDefault="00595117" w:rsidP="00595117">
            <w:pPr>
              <w:jc w:val="center"/>
              <w:rPr>
                <w:rFonts w:cs="Arial"/>
                <w:sz w:val="20"/>
                <w:szCs w:val="20"/>
              </w:rPr>
            </w:pPr>
            <w:r w:rsidRPr="00CE51E1">
              <w:rPr>
                <w:rFonts w:cs="Arial"/>
                <w:b/>
                <w:bCs/>
                <w:sz w:val="20"/>
                <w:szCs w:val="20"/>
              </w:rPr>
              <w:t>C. xxxxxxxxxxxxxxxx</w:t>
            </w:r>
          </w:p>
        </w:tc>
      </w:tr>
      <w:tr w:rsidR="00595117" w:rsidRPr="00CE51E1" w:rsidTr="00595117">
        <w:trPr>
          <w:trHeight w:val="1900"/>
        </w:trPr>
        <w:tc>
          <w:tcPr>
            <w:tcW w:w="4181" w:type="dxa"/>
          </w:tcPr>
          <w:p w:rsidR="00595117" w:rsidRPr="001407E5" w:rsidRDefault="00595117" w:rsidP="00595117">
            <w:pPr>
              <w:jc w:val="center"/>
              <w:rPr>
                <w:rFonts w:cs="Arial"/>
                <w:b/>
                <w:sz w:val="20"/>
                <w:szCs w:val="20"/>
              </w:rPr>
            </w:pPr>
            <w:r w:rsidRPr="001407E5">
              <w:rPr>
                <w:rFonts w:cs="Arial"/>
                <w:b/>
                <w:sz w:val="20"/>
                <w:szCs w:val="20"/>
              </w:rPr>
              <w:t>C. Juan Alberto López Toledo</w:t>
            </w:r>
          </w:p>
          <w:p w:rsidR="00595117" w:rsidRPr="001407E5" w:rsidRDefault="00595117" w:rsidP="00595117">
            <w:pPr>
              <w:jc w:val="center"/>
              <w:rPr>
                <w:rFonts w:cs="Arial"/>
                <w:b/>
                <w:sz w:val="20"/>
                <w:szCs w:val="20"/>
              </w:rPr>
            </w:pPr>
            <w:r w:rsidRPr="001407E5">
              <w:rPr>
                <w:rFonts w:cs="Arial"/>
                <w:b/>
                <w:sz w:val="20"/>
                <w:szCs w:val="20"/>
              </w:rPr>
              <w:t>Director General Adjunto de Recursos Materiales, Adquisiciones  y Servicios</w:t>
            </w: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r w:rsidRPr="001407E5">
              <w:rPr>
                <w:rFonts w:cs="Arial"/>
                <w:b/>
                <w:sz w:val="20"/>
                <w:szCs w:val="20"/>
              </w:rPr>
              <w:t>Área Requirente</w:t>
            </w: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r w:rsidRPr="001407E5">
              <w:rPr>
                <w:rFonts w:cs="Arial"/>
                <w:b/>
                <w:sz w:val="20"/>
                <w:szCs w:val="20"/>
              </w:rPr>
              <w:t>C. xxxxxxxxxxxxxxxxxxxxxxxxxxx</w:t>
            </w:r>
          </w:p>
          <w:p w:rsidR="00595117" w:rsidRPr="001407E5" w:rsidRDefault="00595117" w:rsidP="00595117">
            <w:pPr>
              <w:jc w:val="center"/>
              <w:rPr>
                <w:rFonts w:cs="Arial"/>
                <w:b/>
                <w:sz w:val="20"/>
                <w:szCs w:val="20"/>
              </w:rPr>
            </w:pPr>
            <w:r w:rsidRPr="001407E5">
              <w:rPr>
                <w:rFonts w:cs="Arial"/>
                <w:b/>
                <w:sz w:val="20"/>
                <w:szCs w:val="20"/>
              </w:rPr>
              <w:t>Titular de la xxxxxxxxxxxxx</w:t>
            </w: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p>
          <w:p w:rsidR="00595117" w:rsidRPr="001407E5" w:rsidRDefault="00595117" w:rsidP="00595117">
            <w:pPr>
              <w:jc w:val="center"/>
              <w:rPr>
                <w:rFonts w:cs="Arial"/>
                <w:b/>
                <w:sz w:val="20"/>
                <w:szCs w:val="20"/>
              </w:rPr>
            </w:pPr>
            <w:r w:rsidRPr="001407E5">
              <w:rPr>
                <w:rFonts w:cs="Arial"/>
                <w:b/>
                <w:sz w:val="20"/>
                <w:szCs w:val="20"/>
              </w:rPr>
              <w:t>C. xxxxxxxxxxxxxxx</w:t>
            </w:r>
          </w:p>
          <w:p w:rsidR="00595117" w:rsidRPr="001407E5" w:rsidRDefault="00595117" w:rsidP="00595117">
            <w:pPr>
              <w:jc w:val="center"/>
              <w:rPr>
                <w:rFonts w:cs="Arial"/>
                <w:b/>
                <w:sz w:val="20"/>
                <w:szCs w:val="20"/>
              </w:rPr>
            </w:pPr>
            <w:r w:rsidRPr="001407E5">
              <w:rPr>
                <w:rFonts w:cs="Arial"/>
                <w:b/>
                <w:sz w:val="20"/>
                <w:szCs w:val="20"/>
              </w:rPr>
              <w:t>Titular de la xxxxxxxxxx</w:t>
            </w:r>
          </w:p>
          <w:p w:rsidR="00595117" w:rsidRPr="00CE51E1" w:rsidRDefault="00595117" w:rsidP="00595117">
            <w:pPr>
              <w:jc w:val="center"/>
              <w:rPr>
                <w:rFonts w:cs="Arial"/>
                <w:b/>
                <w:sz w:val="20"/>
                <w:szCs w:val="20"/>
              </w:rPr>
            </w:pPr>
            <w:r w:rsidRPr="001407E5">
              <w:rPr>
                <w:rFonts w:cs="Arial"/>
                <w:b/>
                <w:sz w:val="20"/>
                <w:szCs w:val="20"/>
              </w:rPr>
              <w:t>Administrador del Contrato</w:t>
            </w:r>
          </w:p>
        </w:tc>
        <w:tc>
          <w:tcPr>
            <w:tcW w:w="5029" w:type="dxa"/>
          </w:tcPr>
          <w:p w:rsidR="00595117" w:rsidRPr="00CE51E1" w:rsidRDefault="00595117" w:rsidP="00595117">
            <w:pPr>
              <w:jc w:val="center"/>
              <w:rPr>
                <w:rFonts w:cs="Arial"/>
                <w:b/>
                <w:sz w:val="20"/>
                <w:szCs w:val="20"/>
                <w:lang w:val="es-ES_tradnl"/>
              </w:rPr>
            </w:pPr>
          </w:p>
        </w:tc>
      </w:tr>
    </w:tbl>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595117" w:rsidRPr="002F12F4" w:rsidRDefault="00595117" w:rsidP="0059511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5117" w:rsidRPr="002F12F4" w:rsidRDefault="00595117" w:rsidP="0059511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III. El lugar y fecha de expedición.</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IV. La clave del registro federal de contribuyentes de la persona a favor de quien se expida.</w:t>
      </w:r>
    </w:p>
    <w:p w:rsidR="00595117" w:rsidRPr="002F12F4" w:rsidRDefault="00595117" w:rsidP="0059511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95117" w:rsidRPr="002F12F4" w:rsidRDefault="00595117" w:rsidP="0059511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95117" w:rsidRPr="002F12F4" w:rsidRDefault="00595117" w:rsidP="0059511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95117" w:rsidRPr="002F12F4" w:rsidRDefault="00595117" w:rsidP="0059511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95117" w:rsidRPr="002F12F4" w:rsidRDefault="00595117" w:rsidP="0059511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95117" w:rsidRPr="002F12F4" w:rsidRDefault="00595117" w:rsidP="0059511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95117" w:rsidRPr="002F12F4" w:rsidRDefault="00595117" w:rsidP="0059511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595117" w:rsidRPr="002F12F4" w:rsidRDefault="00595117" w:rsidP="0059511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595117" w:rsidRPr="002F12F4" w:rsidRDefault="00595117" w:rsidP="0059511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lastRenderedPageBreak/>
        <w:t>VI. El valor unitario consignado en número.</w:t>
      </w:r>
    </w:p>
    <w:p w:rsidR="00595117" w:rsidRPr="002F12F4" w:rsidRDefault="00595117" w:rsidP="0059511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595117" w:rsidRPr="002F12F4" w:rsidRDefault="00595117" w:rsidP="0059511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595117" w:rsidRPr="002F12F4" w:rsidRDefault="00595117" w:rsidP="0059511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595117" w:rsidRPr="002F12F4" w:rsidRDefault="00595117" w:rsidP="0059511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VII. El importe total consignado en número o letra, conforme a lo siguiente:</w:t>
      </w:r>
    </w:p>
    <w:p w:rsidR="00595117" w:rsidRPr="002F12F4" w:rsidRDefault="00595117" w:rsidP="0059511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95117" w:rsidRPr="002F12F4" w:rsidRDefault="00595117" w:rsidP="0059511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95117" w:rsidRPr="002F12F4" w:rsidRDefault="00595117" w:rsidP="0059511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595117" w:rsidRPr="002F12F4" w:rsidRDefault="00595117" w:rsidP="0059511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95117" w:rsidRPr="002F12F4" w:rsidRDefault="00595117" w:rsidP="0059511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VIII. Tratándose de mercancías de importación:</w:t>
      </w:r>
    </w:p>
    <w:p w:rsidR="00595117" w:rsidRPr="002F12F4" w:rsidRDefault="00595117" w:rsidP="00595117">
      <w:pPr>
        <w:ind w:left="708"/>
        <w:jc w:val="both"/>
        <w:rPr>
          <w:rFonts w:cs="Arial"/>
          <w:sz w:val="18"/>
          <w:szCs w:val="18"/>
        </w:rPr>
      </w:pPr>
      <w:r w:rsidRPr="002F12F4">
        <w:rPr>
          <w:rFonts w:cs="Arial"/>
          <w:sz w:val="18"/>
          <w:szCs w:val="18"/>
        </w:rPr>
        <w:t>a) El número y fecha del documento aduanero, tratándose de ventas de primera mano.</w:t>
      </w:r>
    </w:p>
    <w:p w:rsidR="00595117" w:rsidRPr="002F12F4" w:rsidRDefault="00595117" w:rsidP="0059511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95117" w:rsidRPr="002F12F4" w:rsidRDefault="00595117" w:rsidP="00595117">
      <w:pPr>
        <w:jc w:val="both"/>
        <w:rPr>
          <w:rFonts w:cs="Arial"/>
          <w:sz w:val="18"/>
          <w:szCs w:val="18"/>
        </w:rPr>
      </w:pPr>
    </w:p>
    <w:p w:rsidR="00595117" w:rsidRPr="002F12F4" w:rsidRDefault="00595117" w:rsidP="0059511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595117" w:rsidRPr="002F12F4" w:rsidRDefault="00595117" w:rsidP="0059511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95117" w:rsidRPr="002F12F4" w:rsidRDefault="00595117" w:rsidP="0059511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95117" w:rsidRPr="002F12F4" w:rsidRDefault="00595117" w:rsidP="00595117">
      <w:pPr>
        <w:rPr>
          <w:rFonts w:cs="Arial"/>
          <w:sz w:val="20"/>
          <w:szCs w:val="20"/>
        </w:rPr>
      </w:pPr>
    </w:p>
    <w:p w:rsidR="00595117" w:rsidRPr="002F12F4" w:rsidRDefault="00595117" w:rsidP="00595117">
      <w:pPr>
        <w:rPr>
          <w:rFonts w:cs="Arial"/>
          <w:sz w:val="20"/>
          <w:szCs w:val="20"/>
        </w:rPr>
      </w:pPr>
    </w:p>
    <w:p w:rsidR="00595117" w:rsidRPr="002F12F4" w:rsidRDefault="00595117" w:rsidP="00595117">
      <w:pPr>
        <w:rPr>
          <w:rFonts w:cs="Arial"/>
          <w:sz w:val="20"/>
          <w:szCs w:val="20"/>
        </w:rPr>
      </w:pPr>
    </w:p>
    <w:p w:rsidR="00595117" w:rsidRPr="002F12F4" w:rsidRDefault="00595117" w:rsidP="00595117">
      <w:pPr>
        <w:rPr>
          <w:rFonts w:cs="Arial"/>
          <w:sz w:val="20"/>
          <w:szCs w:val="20"/>
        </w:rPr>
      </w:pPr>
    </w:p>
    <w:p w:rsidR="00595117" w:rsidRPr="002F12F4" w:rsidRDefault="00595117" w:rsidP="0059511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595117" w:rsidRPr="002F12F4" w:rsidRDefault="00595117" w:rsidP="00595117">
      <w:pPr>
        <w:jc w:val="center"/>
        <w:rPr>
          <w:rFonts w:cs="Arial"/>
          <w:b/>
          <w:sz w:val="20"/>
          <w:szCs w:val="20"/>
          <w:lang w:val="es-MX"/>
        </w:rPr>
      </w:pPr>
    </w:p>
    <w:p w:rsidR="00595117" w:rsidRPr="002F12F4" w:rsidRDefault="00595117" w:rsidP="00595117">
      <w:pPr>
        <w:jc w:val="center"/>
        <w:rPr>
          <w:rFonts w:cs="Arial"/>
          <w:b/>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Las responsabilidades del sector público se centran en:</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Las responsabilidades del sector privado contemplan:</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95117" w:rsidRPr="002F12F4" w:rsidRDefault="00595117" w:rsidP="0059511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95117" w:rsidRPr="002F12F4" w:rsidRDefault="00595117" w:rsidP="0059511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95117" w:rsidRPr="002F12F4" w:rsidRDefault="00595117" w:rsidP="0059511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Artículo 222</w:t>
      </w:r>
    </w:p>
    <w:p w:rsidR="00595117" w:rsidRPr="002F12F4" w:rsidRDefault="00595117" w:rsidP="00595117">
      <w:pPr>
        <w:jc w:val="both"/>
        <w:rPr>
          <w:rFonts w:cs="Arial"/>
          <w:sz w:val="20"/>
          <w:szCs w:val="20"/>
          <w:lang w:val="es-MX"/>
        </w:rPr>
      </w:pPr>
      <w:r w:rsidRPr="002F12F4">
        <w:rPr>
          <w:rFonts w:cs="Arial"/>
          <w:sz w:val="20"/>
          <w:szCs w:val="20"/>
          <w:lang w:val="es-MX"/>
        </w:rPr>
        <w:t>Cometen el delito de cohecho:</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595117" w:rsidRPr="002F12F4" w:rsidRDefault="00595117" w:rsidP="00595117">
      <w:pPr>
        <w:tabs>
          <w:tab w:val="num" w:pos="360"/>
          <w:tab w:val="num" w:pos="540"/>
        </w:tabs>
        <w:ind w:left="360" w:hanging="360"/>
        <w:jc w:val="both"/>
        <w:rPr>
          <w:rFonts w:cs="Arial"/>
          <w:sz w:val="20"/>
          <w:szCs w:val="20"/>
          <w:lang w:val="es-MX"/>
        </w:rPr>
      </w:pPr>
    </w:p>
    <w:p w:rsidR="00595117" w:rsidRPr="002F12F4" w:rsidRDefault="00595117" w:rsidP="0059511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Al que cometa el delito de cohecho se le impondrán las siguientes sanciones: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595117" w:rsidRPr="002F12F4" w:rsidRDefault="00595117" w:rsidP="00595117">
      <w:pPr>
        <w:jc w:val="both"/>
        <w:rPr>
          <w:rFonts w:cs="Arial"/>
          <w:b/>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b/>
          <w:sz w:val="20"/>
          <w:szCs w:val="20"/>
          <w:lang w:val="es-MX"/>
        </w:rPr>
      </w:pPr>
    </w:p>
    <w:p w:rsidR="00595117" w:rsidRPr="002F12F4" w:rsidRDefault="00595117" w:rsidP="00595117">
      <w:pPr>
        <w:jc w:val="both"/>
        <w:rPr>
          <w:rFonts w:cs="Arial"/>
          <w:b/>
          <w:sz w:val="20"/>
          <w:szCs w:val="20"/>
          <w:lang w:val="es-MX"/>
        </w:rPr>
      </w:pPr>
      <w:r w:rsidRPr="002F12F4">
        <w:rPr>
          <w:rFonts w:cs="Arial"/>
          <w:b/>
          <w:sz w:val="20"/>
          <w:szCs w:val="20"/>
          <w:lang w:val="es-MX"/>
        </w:rPr>
        <w:t>Capítulo XI</w:t>
      </w:r>
    </w:p>
    <w:p w:rsidR="00595117" w:rsidRPr="002F12F4" w:rsidRDefault="00595117" w:rsidP="00595117">
      <w:pPr>
        <w:jc w:val="both"/>
        <w:rPr>
          <w:rFonts w:cs="Arial"/>
          <w:b/>
          <w:sz w:val="20"/>
          <w:szCs w:val="20"/>
          <w:lang w:val="es-MX"/>
        </w:rPr>
      </w:pPr>
      <w:r w:rsidRPr="002F12F4">
        <w:rPr>
          <w:rFonts w:cs="Arial"/>
          <w:b/>
          <w:sz w:val="20"/>
          <w:szCs w:val="20"/>
          <w:lang w:val="es-MX"/>
        </w:rPr>
        <w:t>Cohecho a servidores públicos extranjeros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Artículo 222 bis</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95117" w:rsidRPr="002F12F4" w:rsidRDefault="00595117" w:rsidP="00595117">
      <w:pPr>
        <w:jc w:val="both"/>
        <w:rPr>
          <w:rFonts w:cs="Arial"/>
          <w:sz w:val="20"/>
          <w:szCs w:val="20"/>
          <w:lang w:val="es-MX"/>
        </w:rPr>
      </w:pPr>
    </w:p>
    <w:p w:rsidR="00595117" w:rsidRPr="002F12F4" w:rsidRDefault="00595117" w:rsidP="0059511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595117" w:rsidRPr="002F12F4" w:rsidRDefault="00595117" w:rsidP="00595117">
      <w:pPr>
        <w:tabs>
          <w:tab w:val="num" w:pos="540"/>
        </w:tabs>
        <w:ind w:left="540" w:hanging="540"/>
        <w:jc w:val="both"/>
        <w:rPr>
          <w:rFonts w:cs="Arial"/>
          <w:sz w:val="20"/>
          <w:szCs w:val="20"/>
          <w:lang w:val="es-MX"/>
        </w:rPr>
      </w:pPr>
    </w:p>
    <w:p w:rsidR="00595117" w:rsidRPr="002F12F4" w:rsidRDefault="00595117" w:rsidP="0059511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595117" w:rsidRPr="002F12F4" w:rsidRDefault="00595117" w:rsidP="00595117">
      <w:pPr>
        <w:tabs>
          <w:tab w:val="num" w:pos="540"/>
        </w:tabs>
        <w:ind w:left="540" w:hanging="540"/>
        <w:jc w:val="both"/>
        <w:rPr>
          <w:rFonts w:cs="Arial"/>
          <w:sz w:val="20"/>
          <w:szCs w:val="20"/>
          <w:lang w:val="es-MX"/>
        </w:rPr>
      </w:pPr>
    </w:p>
    <w:p w:rsidR="00595117" w:rsidRPr="002F12F4" w:rsidRDefault="00595117" w:rsidP="0059511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95117" w:rsidRPr="002F12F4" w:rsidRDefault="00595117" w:rsidP="00595117">
      <w:pPr>
        <w:jc w:val="both"/>
        <w:rPr>
          <w:rFonts w:cs="Arial"/>
          <w:sz w:val="20"/>
          <w:szCs w:val="20"/>
          <w:lang w:val="es-MX"/>
        </w:rPr>
      </w:pPr>
    </w:p>
    <w:p w:rsidR="00595117" w:rsidRPr="002F12F4" w:rsidRDefault="00595117" w:rsidP="0059511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595117" w:rsidRDefault="00595117" w:rsidP="00595117"/>
    <w:p w:rsidR="00595117" w:rsidRDefault="00595117" w:rsidP="00595117"/>
    <w:p w:rsidR="00595117" w:rsidRDefault="00595117" w:rsidP="00595117"/>
    <w:p w:rsidR="00423641" w:rsidRDefault="00423641"/>
    <w:sectPr w:rsidR="00423641" w:rsidSect="0059511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1B" w:rsidRDefault="0011061B">
      <w:r>
        <w:separator/>
      </w:r>
    </w:p>
  </w:endnote>
  <w:endnote w:type="continuationSeparator" w:id="0">
    <w:p w:rsidR="0011061B" w:rsidRDefault="0011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0D" w:rsidRPr="00B20D10" w:rsidRDefault="006F130D">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E14282">
      <w:rPr>
        <w:noProof/>
        <w:color w:val="5B9BD5" w:themeColor="accent1"/>
        <w:sz w:val="18"/>
        <w:szCs w:val="18"/>
      </w:rPr>
      <w:t>2</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E14282">
      <w:rPr>
        <w:noProof/>
        <w:color w:val="5B9BD5" w:themeColor="accent1"/>
        <w:sz w:val="18"/>
        <w:szCs w:val="18"/>
      </w:rPr>
      <w:t>43</w:t>
    </w:r>
    <w:r w:rsidRPr="00B20D10">
      <w:rPr>
        <w:color w:val="5B9BD5" w:themeColor="accent1"/>
        <w:sz w:val="18"/>
        <w:szCs w:val="18"/>
      </w:rPr>
      <w:fldChar w:fldCharType="end"/>
    </w:r>
  </w:p>
  <w:p w:rsidR="006F130D" w:rsidRPr="00A00D75" w:rsidRDefault="006F130D" w:rsidP="00595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1B" w:rsidRDefault="0011061B">
      <w:r>
        <w:separator/>
      </w:r>
    </w:p>
  </w:footnote>
  <w:footnote w:type="continuationSeparator" w:id="0">
    <w:p w:rsidR="0011061B" w:rsidRDefault="0011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F130D" w:rsidTr="00595117">
      <w:trPr>
        <w:trHeight w:val="772"/>
      </w:trPr>
      <w:tc>
        <w:tcPr>
          <w:tcW w:w="4442" w:type="dxa"/>
          <w:vAlign w:val="center"/>
          <w:hideMark/>
        </w:tcPr>
        <w:p w:rsidR="006F130D" w:rsidRDefault="006F130D" w:rsidP="00595117">
          <w:pPr>
            <w:pStyle w:val="Encabezado"/>
          </w:pPr>
          <w:r>
            <w:rPr>
              <w:noProof/>
              <w:lang w:val="es-MX" w:eastAsia="es-MX"/>
            </w:rPr>
            <w:drawing>
              <wp:inline distT="0" distB="0" distL="0" distR="0" wp14:anchorId="33A66B6E" wp14:editId="1274291D">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F130D" w:rsidRDefault="006F130D" w:rsidP="00595117">
          <w:pPr>
            <w:pStyle w:val="Encabezado"/>
            <w:jc w:val="right"/>
          </w:pPr>
        </w:p>
      </w:tc>
    </w:tr>
  </w:tbl>
  <w:p w:rsidR="006F130D" w:rsidRDefault="006F130D" w:rsidP="005951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C0A"/>
    <w:multiLevelType w:val="hybridMultilevel"/>
    <w:tmpl w:val="CE8EAA9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1CCE3588"/>
    <w:multiLevelType w:val="hybridMultilevel"/>
    <w:tmpl w:val="C464BAB6"/>
    <w:lvl w:ilvl="0" w:tplc="080A000D">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CE2412F"/>
    <w:multiLevelType w:val="hybridMultilevel"/>
    <w:tmpl w:val="B8C288D8"/>
    <w:lvl w:ilvl="0" w:tplc="080A0017">
      <w:start w:val="1"/>
      <w:numFmt w:val="lowerLetter"/>
      <w:lvlText w:val="%1)"/>
      <w:lvlJc w:val="left"/>
      <w:pPr>
        <w:ind w:left="502" w:hanging="360"/>
      </w:pPr>
      <w:rPr>
        <w:rFont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1"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9"/>
  </w:num>
  <w:num w:numId="2">
    <w:abstractNumId w:val="26"/>
  </w:num>
  <w:num w:numId="3">
    <w:abstractNumId w:val="6"/>
  </w:num>
  <w:num w:numId="4">
    <w:abstractNumId w:val="28"/>
  </w:num>
  <w:num w:numId="5">
    <w:abstractNumId w:val="4"/>
  </w:num>
  <w:num w:numId="6">
    <w:abstractNumId w:val="12"/>
  </w:num>
  <w:num w:numId="7">
    <w:abstractNumId w:val="32"/>
  </w:num>
  <w:num w:numId="8">
    <w:abstractNumId w:val="24"/>
  </w:num>
  <w:num w:numId="9">
    <w:abstractNumId w:val="33"/>
  </w:num>
  <w:num w:numId="10">
    <w:abstractNumId w:val="25"/>
  </w:num>
  <w:num w:numId="11">
    <w:abstractNumId w:val="1"/>
  </w:num>
  <w:num w:numId="12">
    <w:abstractNumId w:val="23"/>
  </w:num>
  <w:num w:numId="13">
    <w:abstractNumId w:val="37"/>
  </w:num>
  <w:num w:numId="14">
    <w:abstractNumId w:val="2"/>
  </w:num>
  <w:num w:numId="15">
    <w:abstractNumId w:val="15"/>
  </w:num>
  <w:num w:numId="16">
    <w:abstractNumId w:val="20"/>
  </w:num>
  <w:num w:numId="17">
    <w:abstractNumId w:val="14"/>
  </w:num>
  <w:num w:numId="18">
    <w:abstractNumId w:val="36"/>
  </w:num>
  <w:num w:numId="19">
    <w:abstractNumId w:val="21"/>
  </w:num>
  <w:num w:numId="20">
    <w:abstractNumId w:val="34"/>
  </w:num>
  <w:num w:numId="21">
    <w:abstractNumId w:val="19"/>
  </w:num>
  <w:num w:numId="22">
    <w:abstractNumId w:val="22"/>
  </w:num>
  <w:num w:numId="23">
    <w:abstractNumId w:val="35"/>
  </w:num>
  <w:num w:numId="24">
    <w:abstractNumId w:val="17"/>
  </w:num>
  <w:num w:numId="25">
    <w:abstractNumId w:val="10"/>
  </w:num>
  <w:num w:numId="26">
    <w:abstractNumId w:val="16"/>
  </w:num>
  <w:num w:numId="27">
    <w:abstractNumId w:val="3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1"/>
  </w:num>
  <w:num w:numId="32">
    <w:abstractNumId w:val="27"/>
  </w:num>
  <w:num w:numId="33">
    <w:abstractNumId w:val="9"/>
  </w:num>
  <w:num w:numId="34">
    <w:abstractNumId w:val="7"/>
  </w:num>
  <w:num w:numId="35">
    <w:abstractNumId w:val="18"/>
  </w:num>
  <w:num w:numId="36">
    <w:abstractNumId w:val="0"/>
  </w:num>
  <w:num w:numId="37">
    <w:abstractNumId w:val="5"/>
  </w:num>
  <w:num w:numId="38">
    <w:abstractNumId w:val="3"/>
  </w:num>
  <w:num w:numId="3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17"/>
    <w:rsid w:val="00082A5A"/>
    <w:rsid w:val="000A4746"/>
    <w:rsid w:val="0011061B"/>
    <w:rsid w:val="00137066"/>
    <w:rsid w:val="00147B3D"/>
    <w:rsid w:val="00152A79"/>
    <w:rsid w:val="00173889"/>
    <w:rsid w:val="001C6A29"/>
    <w:rsid w:val="00213988"/>
    <w:rsid w:val="002D1721"/>
    <w:rsid w:val="002D39FC"/>
    <w:rsid w:val="00331C0B"/>
    <w:rsid w:val="00352C83"/>
    <w:rsid w:val="003D31A3"/>
    <w:rsid w:val="00423641"/>
    <w:rsid w:val="00494FB6"/>
    <w:rsid w:val="00497DB1"/>
    <w:rsid w:val="004F03D6"/>
    <w:rsid w:val="0059283B"/>
    <w:rsid w:val="00595117"/>
    <w:rsid w:val="006D04A3"/>
    <w:rsid w:val="006D135B"/>
    <w:rsid w:val="006F130D"/>
    <w:rsid w:val="00746511"/>
    <w:rsid w:val="00802F2A"/>
    <w:rsid w:val="00845C82"/>
    <w:rsid w:val="00872CB3"/>
    <w:rsid w:val="009063AF"/>
    <w:rsid w:val="009F33E6"/>
    <w:rsid w:val="00A36BF9"/>
    <w:rsid w:val="00B04487"/>
    <w:rsid w:val="00B31235"/>
    <w:rsid w:val="00BA16D3"/>
    <w:rsid w:val="00C35D69"/>
    <w:rsid w:val="00DA78A5"/>
    <w:rsid w:val="00E0608E"/>
    <w:rsid w:val="00E14282"/>
    <w:rsid w:val="00F513C9"/>
    <w:rsid w:val="00F67CD2"/>
    <w:rsid w:val="00F92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4A2F-5B9F-4CA5-9382-8CB4B38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11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59511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59511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59511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59511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59511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59511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59511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59511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59511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59511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59511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59511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59511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59511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59511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59511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59511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595117"/>
    <w:rPr>
      <w:rFonts w:ascii="Arial" w:eastAsia="Times New Roman" w:hAnsi="Arial" w:cs="Arial"/>
      <w:lang w:val="es-ES" w:eastAsia="es-ES"/>
    </w:rPr>
  </w:style>
  <w:style w:type="character" w:customStyle="1" w:styleId="Heading1Char">
    <w:name w:val="Heading 1 Char"/>
    <w:basedOn w:val="Fuentedeprrafopredeter"/>
    <w:locked/>
    <w:rsid w:val="00595117"/>
    <w:rPr>
      <w:rFonts w:ascii="Cambria" w:hAnsi="Cambria"/>
      <w:b/>
      <w:kern w:val="32"/>
      <w:sz w:val="32"/>
      <w:lang w:val="es-ES" w:eastAsia="es-ES"/>
    </w:rPr>
  </w:style>
  <w:style w:type="character" w:styleId="Hipervnculo">
    <w:name w:val="Hyperlink"/>
    <w:basedOn w:val="Fuentedeprrafopredeter"/>
    <w:rsid w:val="0059511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95117"/>
    <w:pPr>
      <w:ind w:left="708"/>
    </w:pPr>
  </w:style>
  <w:style w:type="paragraph" w:customStyle="1" w:styleId="Textoindependiente31">
    <w:name w:val="Texto independiente 31"/>
    <w:basedOn w:val="Normal"/>
    <w:rsid w:val="00595117"/>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595117"/>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59511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59511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59511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595117"/>
    <w:pPr>
      <w:jc w:val="both"/>
    </w:pPr>
    <w:rPr>
      <w:sz w:val="22"/>
      <w:szCs w:val="20"/>
      <w:lang w:val="es-MX"/>
    </w:rPr>
  </w:style>
  <w:style w:type="character" w:customStyle="1" w:styleId="Textoindependiente3Car">
    <w:name w:val="Texto independiente 3 Car"/>
    <w:basedOn w:val="Fuentedeprrafopredeter"/>
    <w:link w:val="Textoindependiente3"/>
    <w:rsid w:val="00595117"/>
    <w:rPr>
      <w:rFonts w:ascii="Arial" w:eastAsia="Times New Roman" w:hAnsi="Arial" w:cs="Times New Roman"/>
      <w:szCs w:val="20"/>
      <w:lang w:eastAsia="es-ES"/>
    </w:rPr>
  </w:style>
  <w:style w:type="paragraph" w:styleId="Ttulo">
    <w:name w:val="Title"/>
    <w:basedOn w:val="Normal"/>
    <w:link w:val="TtuloCar1"/>
    <w:qFormat/>
    <w:rsid w:val="00595117"/>
    <w:pPr>
      <w:jc w:val="center"/>
    </w:pPr>
    <w:rPr>
      <w:b/>
      <w:sz w:val="22"/>
      <w:szCs w:val="20"/>
      <w:lang w:val="es-MX"/>
    </w:rPr>
  </w:style>
  <w:style w:type="character" w:customStyle="1" w:styleId="TtuloCar1">
    <w:name w:val="Título Car1"/>
    <w:basedOn w:val="Fuentedeprrafopredeter"/>
    <w:link w:val="Ttulo"/>
    <w:rsid w:val="00595117"/>
    <w:rPr>
      <w:rFonts w:ascii="Arial" w:eastAsia="Times New Roman" w:hAnsi="Arial" w:cs="Times New Roman"/>
      <w:b/>
      <w:szCs w:val="20"/>
      <w:lang w:eastAsia="es-ES"/>
    </w:rPr>
  </w:style>
  <w:style w:type="paragraph" w:customStyle="1" w:styleId="ACUERDO">
    <w:name w:val="ACUERDO"/>
    <w:basedOn w:val="Normal"/>
    <w:rsid w:val="00595117"/>
    <w:pPr>
      <w:widowControl w:val="0"/>
      <w:jc w:val="both"/>
    </w:pPr>
    <w:rPr>
      <w:b/>
      <w:sz w:val="28"/>
      <w:szCs w:val="20"/>
      <w:lang w:val="en-US"/>
    </w:rPr>
  </w:style>
  <w:style w:type="paragraph" w:customStyle="1" w:styleId="cetneg">
    <w:name w:val="cetneg"/>
    <w:basedOn w:val="Normal"/>
    <w:rsid w:val="00595117"/>
    <w:pPr>
      <w:spacing w:after="101" w:line="216" w:lineRule="atLeast"/>
      <w:jc w:val="center"/>
    </w:pPr>
    <w:rPr>
      <w:b/>
      <w:sz w:val="18"/>
      <w:szCs w:val="20"/>
      <w:lang w:val="es-MX"/>
    </w:rPr>
  </w:style>
  <w:style w:type="paragraph" w:customStyle="1" w:styleId="Textopredeterminado">
    <w:name w:val="Texto predeterminado"/>
    <w:basedOn w:val="Normal"/>
    <w:rsid w:val="0059511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595117"/>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95117"/>
    <w:rPr>
      <w:rFonts w:ascii="Tahoma" w:hAnsi="Tahoma" w:cs="Tahoma"/>
      <w:sz w:val="16"/>
      <w:szCs w:val="16"/>
    </w:rPr>
  </w:style>
  <w:style w:type="character" w:customStyle="1" w:styleId="TextodegloboCar1">
    <w:name w:val="Texto de globo Car1"/>
    <w:basedOn w:val="Fuentedeprrafopredeter"/>
    <w:uiPriority w:val="99"/>
    <w:rsid w:val="0059511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59511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59511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95117"/>
    <w:pPr>
      <w:spacing w:after="120" w:line="480" w:lineRule="auto"/>
    </w:pPr>
  </w:style>
  <w:style w:type="character" w:customStyle="1" w:styleId="Textoindependiente2Car">
    <w:name w:val="Texto independiente 2 Car"/>
    <w:basedOn w:val="Fuentedeprrafopredeter"/>
    <w:link w:val="Textoindependiente2"/>
    <w:rsid w:val="00595117"/>
    <w:rPr>
      <w:rFonts w:ascii="Arial" w:eastAsia="Times New Roman" w:hAnsi="Arial" w:cs="Times New Roman"/>
      <w:sz w:val="24"/>
      <w:szCs w:val="24"/>
      <w:lang w:val="es-ES" w:eastAsia="es-ES"/>
    </w:rPr>
  </w:style>
  <w:style w:type="paragraph" w:customStyle="1" w:styleId="Estilo1">
    <w:name w:val="Estilo1"/>
    <w:basedOn w:val="Normal"/>
    <w:rsid w:val="0059511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95117"/>
    <w:pPr>
      <w:widowControl w:val="0"/>
      <w:spacing w:before="60" w:after="60"/>
      <w:jc w:val="both"/>
    </w:pPr>
    <w:rPr>
      <w:szCs w:val="20"/>
      <w:lang w:val="es-MX"/>
    </w:rPr>
  </w:style>
  <w:style w:type="paragraph" w:customStyle="1" w:styleId="Textoindependiente21">
    <w:name w:val="Texto independiente 21"/>
    <w:basedOn w:val="Normal"/>
    <w:rsid w:val="00595117"/>
    <w:pPr>
      <w:jc w:val="both"/>
    </w:pPr>
    <w:rPr>
      <w:b/>
      <w:sz w:val="22"/>
      <w:szCs w:val="20"/>
      <w:lang w:val="es-ES_tradnl"/>
    </w:rPr>
  </w:style>
  <w:style w:type="paragraph" w:customStyle="1" w:styleId="Texto">
    <w:name w:val="Texto"/>
    <w:basedOn w:val="Normal"/>
    <w:rsid w:val="00595117"/>
    <w:pPr>
      <w:spacing w:after="101" w:line="216" w:lineRule="exact"/>
      <w:ind w:firstLine="288"/>
      <w:jc w:val="both"/>
    </w:pPr>
    <w:rPr>
      <w:sz w:val="18"/>
      <w:szCs w:val="18"/>
      <w:lang w:val="es-MX" w:eastAsia="es-MX"/>
    </w:rPr>
  </w:style>
  <w:style w:type="paragraph" w:customStyle="1" w:styleId="BodyText32">
    <w:name w:val="Body Text 32"/>
    <w:basedOn w:val="Normal"/>
    <w:rsid w:val="0059511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59511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59511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595117"/>
    <w:rPr>
      <w:rFonts w:ascii="Times New Roman" w:hAnsi="Times New Roman"/>
      <w:sz w:val="20"/>
      <w:szCs w:val="20"/>
    </w:rPr>
  </w:style>
  <w:style w:type="character" w:customStyle="1" w:styleId="TextocomentarioCar1">
    <w:name w:val="Texto comentario Car1"/>
    <w:basedOn w:val="Fuentedeprrafopredeter"/>
    <w:uiPriority w:val="99"/>
    <w:rsid w:val="0059511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59511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595117"/>
    <w:rPr>
      <w:b/>
      <w:bCs/>
    </w:rPr>
  </w:style>
  <w:style w:type="character" w:customStyle="1" w:styleId="AsuntodelcomentarioCar1">
    <w:name w:val="Asunto del comentario Car1"/>
    <w:basedOn w:val="TextocomentarioCar1"/>
    <w:uiPriority w:val="99"/>
    <w:rsid w:val="00595117"/>
    <w:rPr>
      <w:rFonts w:ascii="Arial" w:eastAsia="Times New Roman" w:hAnsi="Arial" w:cs="Times New Roman"/>
      <w:b/>
      <w:bCs/>
      <w:sz w:val="20"/>
      <w:szCs w:val="20"/>
      <w:lang w:val="es-ES" w:eastAsia="es-ES"/>
    </w:rPr>
  </w:style>
  <w:style w:type="character" w:styleId="Nmerodepgina">
    <w:name w:val="page number"/>
    <w:basedOn w:val="Fuentedeprrafopredeter"/>
    <w:rsid w:val="00595117"/>
  </w:style>
  <w:style w:type="paragraph" w:customStyle="1" w:styleId="texto0">
    <w:name w:val="texto"/>
    <w:basedOn w:val="Normal"/>
    <w:rsid w:val="00595117"/>
    <w:pPr>
      <w:spacing w:before="100" w:beforeAutospacing="1" w:after="100" w:afterAutospacing="1"/>
    </w:pPr>
    <w:rPr>
      <w:rFonts w:cs="Arial"/>
      <w:color w:val="333333"/>
      <w:sz w:val="17"/>
      <w:szCs w:val="17"/>
    </w:rPr>
  </w:style>
  <w:style w:type="character" w:styleId="Textoennegrita">
    <w:name w:val="Strong"/>
    <w:basedOn w:val="Fuentedeprrafopredeter"/>
    <w:qFormat/>
    <w:rsid w:val="00595117"/>
    <w:rPr>
      <w:b/>
    </w:rPr>
  </w:style>
  <w:style w:type="paragraph" w:customStyle="1" w:styleId="Normal1">
    <w:name w:val="Normal1"/>
    <w:basedOn w:val="Normal"/>
    <w:rsid w:val="0059511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95117"/>
    <w:pPr>
      <w:tabs>
        <w:tab w:val="right" w:leader="dot" w:pos="9396"/>
      </w:tabs>
      <w:spacing w:before="120" w:after="120"/>
    </w:pPr>
    <w:rPr>
      <w:rFonts w:cs="Arial"/>
      <w:b/>
      <w:bCs/>
      <w:sz w:val="22"/>
      <w:szCs w:val="22"/>
    </w:rPr>
  </w:style>
  <w:style w:type="paragraph" w:styleId="TDC2">
    <w:name w:val="toc 2"/>
    <w:basedOn w:val="Normal"/>
    <w:next w:val="Normal"/>
    <w:autoRedefine/>
    <w:rsid w:val="00595117"/>
    <w:pPr>
      <w:ind w:left="240"/>
    </w:pPr>
    <w:rPr>
      <w:rFonts w:cs="Arial"/>
      <w:b/>
      <w:bCs/>
      <w:sz w:val="22"/>
      <w:szCs w:val="22"/>
    </w:rPr>
  </w:style>
  <w:style w:type="character" w:customStyle="1" w:styleId="normal10">
    <w:name w:val="normal1"/>
    <w:rsid w:val="00595117"/>
  </w:style>
  <w:style w:type="paragraph" w:customStyle="1" w:styleId="noparagraphstyle">
    <w:name w:val="noparagraphstyle"/>
    <w:basedOn w:val="Normal"/>
    <w:rsid w:val="00595117"/>
    <w:pPr>
      <w:spacing w:before="100" w:beforeAutospacing="1" w:after="100" w:afterAutospacing="1"/>
    </w:pPr>
    <w:rPr>
      <w:rFonts w:ascii="Times New Roman" w:hAnsi="Times New Roman"/>
      <w:color w:val="000000"/>
    </w:rPr>
  </w:style>
  <w:style w:type="paragraph" w:styleId="NormalWeb">
    <w:name w:val="Normal (Web)"/>
    <w:basedOn w:val="Normal"/>
    <w:rsid w:val="00595117"/>
    <w:pPr>
      <w:spacing w:before="100" w:beforeAutospacing="1" w:after="100" w:afterAutospacing="1"/>
    </w:pPr>
    <w:rPr>
      <w:rFonts w:ascii="Times New Roman" w:hAnsi="Times New Roman"/>
      <w:color w:val="000000"/>
    </w:rPr>
  </w:style>
  <w:style w:type="paragraph" w:customStyle="1" w:styleId="estilo11">
    <w:name w:val="estilo11"/>
    <w:basedOn w:val="Normal"/>
    <w:rsid w:val="0059511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9511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95117"/>
    <w:pPr>
      <w:ind w:left="720"/>
    </w:pPr>
    <w:rPr>
      <w:rFonts w:ascii="Times New Roman" w:hAnsi="Times New Roman"/>
    </w:rPr>
  </w:style>
  <w:style w:type="paragraph" w:customStyle="1" w:styleId="CharCharCharChar">
    <w:name w:val="Char Char Char Char"/>
    <w:basedOn w:val="Normal"/>
    <w:rsid w:val="0059511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9511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9511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59511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59511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95117"/>
    <w:rPr>
      <w:color w:val="800080"/>
      <w:u w:val="single"/>
    </w:rPr>
  </w:style>
  <w:style w:type="paragraph" w:customStyle="1" w:styleId="INCISO">
    <w:name w:val="INCISO"/>
    <w:basedOn w:val="Normal"/>
    <w:rsid w:val="0059511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9511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9511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9511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9511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59511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95117"/>
    <w:pPr>
      <w:ind w:left="705" w:hanging="705"/>
      <w:jc w:val="both"/>
    </w:pPr>
    <w:rPr>
      <w:sz w:val="20"/>
      <w:szCs w:val="20"/>
      <w:lang w:val="es-MX"/>
    </w:rPr>
  </w:style>
  <w:style w:type="character" w:styleId="Refdenotaalpie">
    <w:name w:val="footnote reference"/>
    <w:basedOn w:val="Fuentedeprrafopredeter"/>
    <w:uiPriority w:val="99"/>
    <w:rsid w:val="00595117"/>
    <w:rPr>
      <w:vertAlign w:val="superscript"/>
    </w:rPr>
  </w:style>
  <w:style w:type="paragraph" w:styleId="Descripcin">
    <w:name w:val="caption"/>
    <w:aliases w:val="Epígrafe"/>
    <w:basedOn w:val="Normal"/>
    <w:next w:val="Normal"/>
    <w:qFormat/>
    <w:rsid w:val="00595117"/>
    <w:pPr>
      <w:jc w:val="center"/>
    </w:pPr>
    <w:rPr>
      <w:b/>
      <w:sz w:val="22"/>
      <w:szCs w:val="20"/>
    </w:rPr>
  </w:style>
  <w:style w:type="paragraph" w:styleId="Sangradetextonormal">
    <w:name w:val="Body Text Indent"/>
    <w:basedOn w:val="Normal"/>
    <w:link w:val="SangradetextonormalCar"/>
    <w:rsid w:val="0059511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95117"/>
    <w:rPr>
      <w:rFonts w:ascii="Times New Roman" w:eastAsia="Times New Roman" w:hAnsi="Times New Roman" w:cs="Times New Roman"/>
      <w:sz w:val="20"/>
      <w:szCs w:val="20"/>
      <w:lang w:eastAsia="es-ES"/>
    </w:rPr>
  </w:style>
  <w:style w:type="paragraph" w:customStyle="1" w:styleId="ROMANOS">
    <w:name w:val="ROMANOS"/>
    <w:basedOn w:val="Normal"/>
    <w:rsid w:val="0059511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95117"/>
    <w:pPr>
      <w:keepLines/>
      <w:spacing w:after="200"/>
      <w:ind w:left="851" w:hanging="709"/>
      <w:jc w:val="both"/>
    </w:pPr>
    <w:rPr>
      <w:szCs w:val="20"/>
    </w:rPr>
  </w:style>
  <w:style w:type="character" w:customStyle="1" w:styleId="FraccinCar">
    <w:name w:val="Fracción Car"/>
    <w:link w:val="Fraccin"/>
    <w:locked/>
    <w:rsid w:val="00595117"/>
    <w:rPr>
      <w:rFonts w:ascii="Arial" w:eastAsia="Times New Roman" w:hAnsi="Arial" w:cs="Times New Roman"/>
      <w:sz w:val="24"/>
      <w:szCs w:val="20"/>
      <w:lang w:val="es-ES" w:eastAsia="es-ES"/>
    </w:rPr>
  </w:style>
  <w:style w:type="paragraph" w:customStyle="1" w:styleId="Faccin">
    <w:name w:val="Facción"/>
    <w:basedOn w:val="Normal"/>
    <w:rsid w:val="00595117"/>
    <w:pPr>
      <w:keepLines/>
      <w:spacing w:after="200"/>
      <w:ind w:left="993" w:hanging="709"/>
      <w:jc w:val="both"/>
    </w:pPr>
    <w:rPr>
      <w:noProof/>
      <w:szCs w:val="20"/>
      <w:lang w:val="es-ES_tradnl"/>
    </w:rPr>
  </w:style>
  <w:style w:type="paragraph" w:customStyle="1" w:styleId="Nota">
    <w:name w:val="Nota"/>
    <w:basedOn w:val="Normal"/>
    <w:next w:val="Normal"/>
    <w:rsid w:val="00595117"/>
    <w:pPr>
      <w:keepLines/>
      <w:spacing w:after="200"/>
      <w:ind w:left="284" w:right="284"/>
      <w:jc w:val="both"/>
    </w:pPr>
    <w:rPr>
      <w:noProof/>
      <w:sz w:val="20"/>
      <w:szCs w:val="20"/>
    </w:rPr>
  </w:style>
  <w:style w:type="paragraph" w:customStyle="1" w:styleId="ANOTACION">
    <w:name w:val="ANOTACION"/>
    <w:basedOn w:val="Normal"/>
    <w:rsid w:val="0059511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95117"/>
    <w:pPr>
      <w:jc w:val="both"/>
    </w:pPr>
    <w:rPr>
      <w:sz w:val="20"/>
      <w:szCs w:val="16"/>
    </w:rPr>
  </w:style>
  <w:style w:type="paragraph" w:customStyle="1" w:styleId="JLZsubestilo41">
    <w:name w:val="JLZ subestilo 41"/>
    <w:basedOn w:val="Textoindependiente2"/>
    <w:rsid w:val="0059511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95117"/>
    <w:pPr>
      <w:widowControl w:val="0"/>
      <w:jc w:val="both"/>
    </w:pPr>
    <w:rPr>
      <w:szCs w:val="20"/>
    </w:rPr>
  </w:style>
  <w:style w:type="paragraph" w:customStyle="1" w:styleId="fondoverde">
    <w:name w:val="fondoverde"/>
    <w:basedOn w:val="Normal"/>
    <w:rsid w:val="0059511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95117"/>
    <w:rPr>
      <w:i/>
    </w:rPr>
  </w:style>
  <w:style w:type="paragraph" w:customStyle="1" w:styleId="estilo10">
    <w:name w:val="estilo1"/>
    <w:basedOn w:val="Normal"/>
    <w:rsid w:val="00595117"/>
    <w:pPr>
      <w:spacing w:before="100" w:beforeAutospacing="1" w:after="100" w:afterAutospacing="1"/>
    </w:pPr>
    <w:rPr>
      <w:rFonts w:ascii="Times New Roman" w:hAnsi="Times New Roman"/>
      <w:lang w:val="es-MX" w:eastAsia="es-MX"/>
    </w:rPr>
  </w:style>
  <w:style w:type="character" w:customStyle="1" w:styleId="FraccinCarCar">
    <w:name w:val="Fracción Car Car"/>
    <w:rsid w:val="00595117"/>
    <w:rPr>
      <w:rFonts w:ascii="Arial" w:hAnsi="Arial"/>
      <w:sz w:val="24"/>
      <w:lang w:val="es-MX" w:eastAsia="es-ES"/>
    </w:rPr>
  </w:style>
  <w:style w:type="paragraph" w:customStyle="1" w:styleId="xl29">
    <w:name w:val="xl29"/>
    <w:basedOn w:val="Normal"/>
    <w:rsid w:val="00595117"/>
    <w:pPr>
      <w:spacing w:before="100" w:after="100"/>
    </w:pPr>
    <w:rPr>
      <w:rFonts w:eastAsia="Arial Unicode MS"/>
      <w:sz w:val="16"/>
      <w:szCs w:val="20"/>
    </w:rPr>
  </w:style>
  <w:style w:type="paragraph" w:customStyle="1" w:styleId="BodyText21">
    <w:name w:val="Body Text 21"/>
    <w:basedOn w:val="Normal"/>
    <w:rsid w:val="00595117"/>
    <w:pPr>
      <w:widowControl w:val="0"/>
      <w:jc w:val="both"/>
    </w:pPr>
    <w:rPr>
      <w:b/>
      <w:sz w:val="18"/>
      <w:szCs w:val="20"/>
      <w:lang w:val="es-ES_tradnl"/>
    </w:rPr>
  </w:style>
  <w:style w:type="paragraph" w:customStyle="1" w:styleId="TextoCar">
    <w:name w:val="Texto Car"/>
    <w:basedOn w:val="Normal"/>
    <w:rsid w:val="0059511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9511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9511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95117"/>
    <w:rPr>
      <w:rFonts w:ascii="Courier New" w:hAnsi="Courier New"/>
    </w:rPr>
  </w:style>
  <w:style w:type="character" w:customStyle="1" w:styleId="TextomacroCar">
    <w:name w:val="Texto macro Car"/>
    <w:basedOn w:val="Fuentedeprrafopredeter"/>
    <w:link w:val="Textomacro"/>
    <w:uiPriority w:val="99"/>
    <w:rsid w:val="0059511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95117"/>
    <w:pPr>
      <w:ind w:left="480"/>
    </w:pPr>
    <w:rPr>
      <w:rFonts w:ascii="Times New Roman" w:hAnsi="Times New Roman"/>
    </w:rPr>
  </w:style>
  <w:style w:type="paragraph" w:styleId="TDC5">
    <w:name w:val="toc 5"/>
    <w:basedOn w:val="Normal"/>
    <w:next w:val="Normal"/>
    <w:autoRedefine/>
    <w:uiPriority w:val="39"/>
    <w:rsid w:val="00595117"/>
    <w:pPr>
      <w:ind w:left="960"/>
    </w:pPr>
    <w:rPr>
      <w:rFonts w:ascii="Times New Roman" w:hAnsi="Times New Roman"/>
      <w:lang w:val="es-MX" w:eastAsia="en-US"/>
    </w:rPr>
  </w:style>
  <w:style w:type="paragraph" w:customStyle="1" w:styleId="w">
    <w:name w:val="w"/>
    <w:basedOn w:val="Normal"/>
    <w:rsid w:val="0059511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95117"/>
    <w:pPr>
      <w:ind w:left="720"/>
    </w:pPr>
    <w:rPr>
      <w:rFonts w:ascii="Times New Roman" w:hAnsi="Times New Roman"/>
      <w:lang w:val="es-MX" w:eastAsia="en-US"/>
    </w:rPr>
  </w:style>
  <w:style w:type="paragraph" w:customStyle="1" w:styleId="BodyTextIndent22">
    <w:name w:val="Body Text Indent 22"/>
    <w:basedOn w:val="Normal"/>
    <w:rsid w:val="00595117"/>
    <w:pPr>
      <w:ind w:firstLine="708"/>
      <w:jc w:val="both"/>
    </w:pPr>
    <w:rPr>
      <w:sz w:val="22"/>
      <w:szCs w:val="20"/>
    </w:rPr>
  </w:style>
  <w:style w:type="paragraph" w:customStyle="1" w:styleId="BodyText31">
    <w:name w:val="Body Text 31"/>
    <w:basedOn w:val="Normal"/>
    <w:rsid w:val="00595117"/>
    <w:pPr>
      <w:jc w:val="both"/>
    </w:pPr>
    <w:rPr>
      <w:sz w:val="20"/>
      <w:szCs w:val="20"/>
      <w:lang w:val="es-ES_tradnl"/>
    </w:rPr>
  </w:style>
  <w:style w:type="character" w:customStyle="1" w:styleId="Strong1">
    <w:name w:val="Strong1"/>
    <w:rsid w:val="00595117"/>
    <w:rPr>
      <w:rFonts w:ascii="Arial" w:hAnsi="Arial"/>
      <w:b/>
      <w:sz w:val="24"/>
    </w:rPr>
  </w:style>
  <w:style w:type="paragraph" w:customStyle="1" w:styleId="L">
    <w:name w:val="L"/>
    <w:rsid w:val="0059511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95117"/>
    <w:pPr>
      <w:spacing w:line="240" w:lineRule="atLeast"/>
    </w:pPr>
    <w:rPr>
      <w:rFonts w:ascii="Courier" w:hAnsi="Courier"/>
      <w:lang w:val="es-MX" w:eastAsia="en-US"/>
    </w:rPr>
  </w:style>
  <w:style w:type="paragraph" w:customStyle="1" w:styleId="MMTopic1">
    <w:name w:val="MM Topic 1"/>
    <w:basedOn w:val="Ttulo1"/>
    <w:rsid w:val="0059511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9511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9511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95117"/>
    <w:pPr>
      <w:numPr>
        <w:ilvl w:val="0"/>
        <w:numId w:val="0"/>
      </w:numPr>
    </w:pPr>
  </w:style>
  <w:style w:type="paragraph" w:customStyle="1" w:styleId="NormalTabla">
    <w:name w:val="Normal Tabla"/>
    <w:basedOn w:val="Normal"/>
    <w:autoRedefine/>
    <w:rsid w:val="00595117"/>
    <w:pPr>
      <w:jc w:val="both"/>
    </w:pPr>
    <w:rPr>
      <w:rFonts w:ascii="Tahoma" w:hAnsi="Tahoma"/>
      <w:kern w:val="28"/>
      <w:sz w:val="16"/>
      <w:lang w:val="es-MX"/>
    </w:rPr>
  </w:style>
  <w:style w:type="paragraph" w:customStyle="1" w:styleId="xl30">
    <w:name w:val="xl30"/>
    <w:basedOn w:val="Normal"/>
    <w:rsid w:val="0059511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95117"/>
    <w:pPr>
      <w:widowControl w:val="0"/>
      <w:ind w:left="2127" w:hanging="284"/>
      <w:jc w:val="both"/>
    </w:pPr>
    <w:rPr>
      <w:sz w:val="20"/>
      <w:szCs w:val="20"/>
    </w:rPr>
  </w:style>
  <w:style w:type="paragraph" w:customStyle="1" w:styleId="Car1CarCarCarCarCarCar">
    <w:name w:val="Car1 Car Car Car Car Car Car"/>
    <w:basedOn w:val="Normal"/>
    <w:rsid w:val="00595117"/>
    <w:pPr>
      <w:spacing w:after="160" w:line="240" w:lineRule="exact"/>
    </w:pPr>
    <w:rPr>
      <w:rFonts w:ascii="Tahoma" w:hAnsi="Tahoma"/>
      <w:sz w:val="20"/>
      <w:szCs w:val="20"/>
      <w:lang w:val="en-US" w:eastAsia="en-US"/>
    </w:rPr>
  </w:style>
  <w:style w:type="paragraph" w:customStyle="1" w:styleId="Titulo2">
    <w:name w:val="Titulo 2"/>
    <w:basedOn w:val="Ttulo3"/>
    <w:rsid w:val="0059511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95117"/>
    <w:pPr>
      <w:spacing w:before="28" w:after="56"/>
      <w:ind w:left="1775" w:hanging="357"/>
      <w:jc w:val="both"/>
    </w:pPr>
    <w:rPr>
      <w:rFonts w:ascii="Futura Lt" w:hAnsi="Futura Lt" w:cs="Arial"/>
      <w:sz w:val="20"/>
      <w:lang w:val="es-MX"/>
    </w:rPr>
  </w:style>
  <w:style w:type="paragraph" w:customStyle="1" w:styleId="JC1">
    <w:name w:val="JC 1"/>
    <w:basedOn w:val="JLZsubestilo2"/>
    <w:rsid w:val="00595117"/>
    <w:pPr>
      <w:tabs>
        <w:tab w:val="num" w:pos="1785"/>
      </w:tabs>
    </w:pPr>
  </w:style>
  <w:style w:type="paragraph" w:customStyle="1" w:styleId="BodyText">
    <w:name w:val="BodyText"/>
    <w:basedOn w:val="Normal"/>
    <w:rsid w:val="00595117"/>
    <w:rPr>
      <w:rFonts w:ascii="Times New Roman" w:hAnsi="Times New Roman"/>
      <w:sz w:val="20"/>
      <w:szCs w:val="20"/>
      <w:lang w:val="es-MX" w:eastAsia="en-US"/>
    </w:rPr>
  </w:style>
  <w:style w:type="paragraph" w:customStyle="1" w:styleId="JLZsubestilo4">
    <w:name w:val="JLZ subestilo 4"/>
    <w:basedOn w:val="Ttulo4"/>
    <w:rsid w:val="0059511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9511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9511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9511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95117"/>
    <w:pPr>
      <w:widowControl w:val="0"/>
      <w:jc w:val="both"/>
    </w:pPr>
    <w:rPr>
      <w:sz w:val="18"/>
      <w:szCs w:val="16"/>
    </w:rPr>
  </w:style>
  <w:style w:type="paragraph" w:customStyle="1" w:styleId="Textoindependiente23">
    <w:name w:val="Texto independiente 23"/>
    <w:basedOn w:val="Normal"/>
    <w:rsid w:val="00595117"/>
    <w:pPr>
      <w:jc w:val="both"/>
    </w:pPr>
    <w:rPr>
      <w:sz w:val="20"/>
      <w:szCs w:val="16"/>
    </w:rPr>
  </w:style>
  <w:style w:type="paragraph" w:customStyle="1" w:styleId="WW-Textocomentario">
    <w:name w:val="WW-Texto comentario"/>
    <w:basedOn w:val="Normal"/>
    <w:rsid w:val="00595117"/>
    <w:pPr>
      <w:suppressAutoHyphens/>
      <w:jc w:val="both"/>
    </w:pPr>
    <w:rPr>
      <w:rFonts w:ascii="Times New Roman" w:hAnsi="Times New Roman"/>
      <w:sz w:val="20"/>
      <w:szCs w:val="20"/>
      <w:lang w:val="es-ES_tradnl"/>
    </w:rPr>
  </w:style>
  <w:style w:type="paragraph" w:customStyle="1" w:styleId="numeral">
    <w:name w:val="numeral"/>
    <w:basedOn w:val="Normal"/>
    <w:rsid w:val="00595117"/>
    <w:pPr>
      <w:tabs>
        <w:tab w:val="num" w:pos="900"/>
      </w:tabs>
      <w:ind w:left="900" w:hanging="540"/>
      <w:jc w:val="both"/>
    </w:pPr>
    <w:rPr>
      <w:rFonts w:cs="Arial"/>
      <w:sz w:val="20"/>
    </w:rPr>
  </w:style>
  <w:style w:type="paragraph" w:customStyle="1" w:styleId="Textoindependiente24">
    <w:name w:val="Texto independiente 24"/>
    <w:basedOn w:val="Normal"/>
    <w:rsid w:val="00595117"/>
    <w:pPr>
      <w:jc w:val="both"/>
    </w:pPr>
    <w:rPr>
      <w:b/>
      <w:sz w:val="22"/>
      <w:szCs w:val="20"/>
      <w:lang w:val="es-ES_tradnl"/>
    </w:rPr>
  </w:style>
  <w:style w:type="paragraph" w:customStyle="1" w:styleId="ecmsolistparagraph">
    <w:name w:val="ec_msolistparagraph"/>
    <w:basedOn w:val="Normal"/>
    <w:rsid w:val="0059511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9511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95117"/>
    <w:pPr>
      <w:widowControl w:val="0"/>
      <w:jc w:val="both"/>
    </w:pPr>
    <w:rPr>
      <w:rFonts w:ascii="Albertus Medium" w:hAnsi="Albertus Medium"/>
      <w:sz w:val="22"/>
      <w:szCs w:val="20"/>
      <w:lang w:val="es-MX"/>
    </w:rPr>
  </w:style>
  <w:style w:type="paragraph" w:styleId="Sangranormal">
    <w:name w:val="Normal Indent"/>
    <w:basedOn w:val="Normal"/>
    <w:rsid w:val="00595117"/>
    <w:pPr>
      <w:ind w:left="708"/>
    </w:pPr>
    <w:rPr>
      <w:rFonts w:ascii="Times New Roman" w:hAnsi="Times New Roman"/>
      <w:sz w:val="20"/>
      <w:szCs w:val="20"/>
      <w:lang w:val="es-MX"/>
    </w:rPr>
  </w:style>
  <w:style w:type="paragraph" w:customStyle="1" w:styleId="xl63">
    <w:name w:val="xl63"/>
    <w:basedOn w:val="Normal"/>
    <w:rsid w:val="0059511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9511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9511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9511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9511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9511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9511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9511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9511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9511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9511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9511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9511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951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9511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9511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9511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9511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9511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9511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9511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9511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9511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9511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9511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9511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9511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9511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9511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9511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9511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9511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9511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9511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9511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9511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9511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9511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951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95117"/>
    <w:rPr>
      <w:rFonts w:ascii="Tahoma" w:hAnsi="Tahoma" w:cs="Tahoma"/>
      <w:sz w:val="16"/>
      <w:szCs w:val="16"/>
    </w:rPr>
  </w:style>
  <w:style w:type="character" w:customStyle="1" w:styleId="MapadeldocumentoCar">
    <w:name w:val="Mapa del documento Car"/>
    <w:basedOn w:val="Fuentedeprrafopredeter"/>
    <w:link w:val="Mapadeldocumento"/>
    <w:uiPriority w:val="99"/>
    <w:rsid w:val="00595117"/>
    <w:rPr>
      <w:rFonts w:ascii="Tahoma" w:eastAsia="Times New Roman" w:hAnsi="Tahoma" w:cs="Tahoma"/>
      <w:sz w:val="16"/>
      <w:szCs w:val="16"/>
      <w:lang w:val="es-ES" w:eastAsia="es-ES"/>
    </w:rPr>
  </w:style>
  <w:style w:type="paragraph" w:customStyle="1" w:styleId="font5">
    <w:name w:val="font5"/>
    <w:basedOn w:val="Normal"/>
    <w:rsid w:val="0059511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9511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9511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9511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9511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95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95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9511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9511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9511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9511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9511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9511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9511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5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595117"/>
    <w:rPr>
      <w:rFonts w:ascii="Arial" w:eastAsia="Times New Roman" w:hAnsi="Arial" w:cs="Times New Roman"/>
      <w:sz w:val="24"/>
      <w:szCs w:val="24"/>
      <w:lang w:val="es-ES" w:eastAsia="es-ES"/>
    </w:rPr>
  </w:style>
  <w:style w:type="character" w:styleId="Refdecomentario">
    <w:name w:val="annotation reference"/>
    <w:uiPriority w:val="99"/>
    <w:rsid w:val="00595117"/>
    <w:rPr>
      <w:sz w:val="16"/>
      <w:szCs w:val="16"/>
    </w:rPr>
  </w:style>
  <w:style w:type="table" w:styleId="Tablaconcuadrcula8">
    <w:name w:val="Table Grid 8"/>
    <w:basedOn w:val="Tablanormal"/>
    <w:rsid w:val="0059511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95117"/>
    <w:pPr>
      <w:spacing w:before="100" w:beforeAutospacing="1" w:after="100" w:afterAutospacing="1"/>
    </w:pPr>
    <w:rPr>
      <w:rFonts w:ascii="Times New Roman" w:hAnsi="Times New Roman"/>
      <w:color w:val="000000"/>
    </w:rPr>
  </w:style>
  <w:style w:type="table" w:styleId="Tablaconcolumnas2">
    <w:name w:val="Table Columns 2"/>
    <w:basedOn w:val="Tablanormal"/>
    <w:rsid w:val="0059511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95117"/>
    <w:pPr>
      <w:ind w:left="720"/>
    </w:pPr>
    <w:rPr>
      <w:rFonts w:ascii="Times New Roman" w:hAnsi="Times New Roman"/>
    </w:rPr>
  </w:style>
  <w:style w:type="table" w:styleId="Tablaprofesional">
    <w:name w:val="Table Professional"/>
    <w:basedOn w:val="Tablanormal"/>
    <w:rsid w:val="0059511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95117"/>
    <w:pPr>
      <w:numPr>
        <w:numId w:val="10"/>
      </w:numPr>
    </w:pPr>
  </w:style>
  <w:style w:type="numbering" w:customStyle="1" w:styleId="Estilo2">
    <w:name w:val="Estilo2"/>
    <w:uiPriority w:val="99"/>
    <w:rsid w:val="00595117"/>
    <w:pPr>
      <w:numPr>
        <w:numId w:val="11"/>
      </w:numPr>
    </w:pPr>
  </w:style>
  <w:style w:type="paragraph" w:customStyle="1" w:styleId="DeloitteBodyText">
    <w:name w:val="Deloitte Body Text"/>
    <w:basedOn w:val="Normal"/>
    <w:autoRedefine/>
    <w:rsid w:val="00595117"/>
    <w:pPr>
      <w:numPr>
        <w:numId w:val="12"/>
      </w:numPr>
      <w:jc w:val="both"/>
    </w:pPr>
    <w:rPr>
      <w:rFonts w:cs="Arial"/>
      <w:color w:val="0000FF"/>
      <w:lang w:val="es-MX"/>
    </w:rPr>
  </w:style>
  <w:style w:type="paragraph" w:customStyle="1" w:styleId="Textoindependiente311">
    <w:name w:val="Texto independiente 311"/>
    <w:basedOn w:val="Normal"/>
    <w:rsid w:val="00595117"/>
    <w:pPr>
      <w:widowControl w:val="0"/>
      <w:jc w:val="both"/>
    </w:pPr>
    <w:rPr>
      <w:rFonts w:ascii="Albertus Medium" w:hAnsi="Albertus Medium"/>
      <w:sz w:val="22"/>
      <w:szCs w:val="20"/>
      <w:lang w:val="es-MX"/>
    </w:rPr>
  </w:style>
  <w:style w:type="paragraph" w:styleId="Sinespaciado">
    <w:name w:val="No Spacing"/>
    <w:uiPriority w:val="1"/>
    <w:qFormat/>
    <w:rsid w:val="00595117"/>
    <w:pPr>
      <w:spacing w:after="0" w:line="240" w:lineRule="auto"/>
    </w:pPr>
    <w:rPr>
      <w:rFonts w:eastAsiaTheme="minorEastAsia"/>
      <w:lang w:eastAsia="es-MX"/>
    </w:rPr>
  </w:style>
  <w:style w:type="character" w:customStyle="1" w:styleId="hps">
    <w:name w:val="hps"/>
    <w:basedOn w:val="Fuentedeprrafopredeter"/>
    <w:rsid w:val="00595117"/>
  </w:style>
  <w:style w:type="paragraph" w:customStyle="1" w:styleId="Normal3">
    <w:name w:val="Normal3"/>
    <w:basedOn w:val="Normal"/>
    <w:rsid w:val="00595117"/>
    <w:pPr>
      <w:spacing w:before="100" w:beforeAutospacing="1" w:after="100" w:afterAutospacing="1"/>
    </w:pPr>
    <w:rPr>
      <w:rFonts w:ascii="Times New Roman" w:hAnsi="Times New Roman"/>
      <w:color w:val="000000"/>
    </w:rPr>
  </w:style>
  <w:style w:type="paragraph" w:customStyle="1" w:styleId="Default">
    <w:name w:val="Default"/>
    <w:rsid w:val="0059511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9511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95117"/>
    <w:pPr>
      <w:spacing w:after="0" w:line="240" w:lineRule="auto"/>
    </w:pPr>
    <w:rPr>
      <w:rFonts w:eastAsiaTheme="minorEastAsia"/>
      <w:lang w:val="es-ES" w:eastAsia="es-ES"/>
    </w:rPr>
  </w:style>
  <w:style w:type="character" w:customStyle="1" w:styleId="TtuloCar">
    <w:name w:val="Título Car"/>
    <w:basedOn w:val="Fuentedeprrafopredeter"/>
    <w:rsid w:val="00595117"/>
    <w:rPr>
      <w:rFonts w:ascii="Arial" w:eastAsia="Times New Roman" w:hAnsi="Arial" w:cs="Times New Roman"/>
      <w:b/>
      <w:sz w:val="20"/>
      <w:szCs w:val="20"/>
      <w:lang w:val="x-none" w:eastAsia="es-ES"/>
    </w:rPr>
  </w:style>
  <w:style w:type="character" w:customStyle="1" w:styleId="shorttext">
    <w:name w:val="short_text"/>
    <w:basedOn w:val="Fuentedeprrafopredeter"/>
    <w:rsid w:val="00595117"/>
  </w:style>
  <w:style w:type="character" w:customStyle="1" w:styleId="atn">
    <w:name w:val="atn"/>
    <w:basedOn w:val="Fuentedeprrafopredeter"/>
    <w:rsid w:val="00595117"/>
  </w:style>
  <w:style w:type="character" w:customStyle="1" w:styleId="notranslate">
    <w:name w:val="notranslate"/>
    <w:basedOn w:val="Fuentedeprrafopredeter"/>
    <w:rsid w:val="00595117"/>
  </w:style>
  <w:style w:type="character" w:customStyle="1" w:styleId="google-src-text1">
    <w:name w:val="google-src-text1"/>
    <w:basedOn w:val="Fuentedeprrafopredeter"/>
    <w:rsid w:val="00595117"/>
    <w:rPr>
      <w:vanish/>
      <w:webHidden w:val="0"/>
      <w:specVanish w:val="0"/>
    </w:rPr>
  </w:style>
  <w:style w:type="paragraph" w:customStyle="1" w:styleId="desc">
    <w:name w:val="desc"/>
    <w:basedOn w:val="Normal"/>
    <w:rsid w:val="00595117"/>
    <w:pPr>
      <w:spacing w:after="150"/>
    </w:pPr>
    <w:rPr>
      <w:rFonts w:ascii="Times New Roman" w:hAnsi="Times New Roman"/>
      <w:lang w:val="es-MX" w:eastAsia="es-MX"/>
    </w:rPr>
  </w:style>
  <w:style w:type="character" w:customStyle="1" w:styleId="smallcap">
    <w:name w:val="smallcap"/>
    <w:basedOn w:val="Fuentedeprrafopredeter"/>
    <w:rsid w:val="00595117"/>
  </w:style>
  <w:style w:type="paragraph" w:customStyle="1" w:styleId="Prrafodelista11">
    <w:name w:val="Párrafo de lista11"/>
    <w:basedOn w:val="Normal"/>
    <w:qFormat/>
    <w:rsid w:val="0059511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95117"/>
  </w:style>
  <w:style w:type="paragraph" w:customStyle="1" w:styleId="Tabletext0">
    <w:name w:val="Tabletext"/>
    <w:basedOn w:val="Normal"/>
    <w:uiPriority w:val="99"/>
    <w:rsid w:val="0059511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9511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9511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95117"/>
    <w:rPr>
      <w:i/>
      <w:color w:val="0000FF"/>
      <w:lang w:val="es-MX" w:eastAsia="en-US" w:bidi="ar-SA"/>
    </w:rPr>
  </w:style>
  <w:style w:type="paragraph" w:customStyle="1" w:styleId="Author">
    <w:name w:val="Author"/>
    <w:basedOn w:val="Ttulo"/>
    <w:uiPriority w:val="99"/>
    <w:rsid w:val="00595117"/>
  </w:style>
  <w:style w:type="paragraph" w:customStyle="1" w:styleId="AbstractTitle">
    <w:name w:val="Abstract Title"/>
    <w:basedOn w:val="Normal"/>
    <w:uiPriority w:val="99"/>
    <w:rsid w:val="0059511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9511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9511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9511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95117"/>
    <w:rPr>
      <w:rFonts w:ascii="Arial" w:hAnsi="Arial"/>
      <w:lang w:val="es-MX" w:eastAsia="en-US" w:bidi="ar-SA"/>
    </w:rPr>
  </w:style>
  <w:style w:type="paragraph" w:customStyle="1" w:styleId="ListaTareas">
    <w:name w:val="Lista Tareas"/>
    <w:basedOn w:val="Listaconnmeros"/>
    <w:uiPriority w:val="99"/>
    <w:rsid w:val="00595117"/>
  </w:style>
  <w:style w:type="paragraph" w:styleId="Lista">
    <w:name w:val="List"/>
    <w:basedOn w:val="Normal"/>
    <w:uiPriority w:val="99"/>
    <w:rsid w:val="0059511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9511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9511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9511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9511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9511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9511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9511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9511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9511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95117"/>
    <w:rPr>
      <w:rFonts w:ascii="Garamond" w:eastAsia="Batang" w:hAnsi="Garamond" w:cs="Batang"/>
      <w:sz w:val="44"/>
      <w:szCs w:val="44"/>
    </w:rPr>
  </w:style>
  <w:style w:type="character" w:styleId="Refdenotaalfinal">
    <w:name w:val="endnote reference"/>
    <w:basedOn w:val="Fuentedeprrafopredeter"/>
    <w:uiPriority w:val="99"/>
    <w:rsid w:val="00595117"/>
    <w:rPr>
      <w:sz w:val="18"/>
      <w:szCs w:val="18"/>
      <w:vertAlign w:val="superscript"/>
    </w:rPr>
  </w:style>
  <w:style w:type="paragraph" w:styleId="Textonotaalfinal">
    <w:name w:val="endnote text"/>
    <w:basedOn w:val="Normal"/>
    <w:link w:val="TextonotaalfinalCar"/>
    <w:rsid w:val="0059511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95117"/>
    <w:rPr>
      <w:rFonts w:ascii="Garamond" w:eastAsia="Batang" w:hAnsi="Garamond" w:cs="Batang"/>
      <w:sz w:val="18"/>
      <w:szCs w:val="18"/>
    </w:rPr>
  </w:style>
  <w:style w:type="paragraph" w:styleId="ndice1">
    <w:name w:val="index 1"/>
    <w:basedOn w:val="Normal"/>
    <w:autoRedefine/>
    <w:uiPriority w:val="99"/>
    <w:rsid w:val="0059511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9511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9511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9511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9511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95117"/>
    <w:pPr>
      <w:ind w:left="960"/>
    </w:pPr>
  </w:style>
  <w:style w:type="paragraph" w:styleId="ndice7">
    <w:name w:val="index 7"/>
    <w:basedOn w:val="ndice1"/>
    <w:next w:val="Normal"/>
    <w:autoRedefine/>
    <w:uiPriority w:val="99"/>
    <w:rsid w:val="00595117"/>
    <w:pPr>
      <w:ind w:left="1120"/>
    </w:pPr>
  </w:style>
  <w:style w:type="paragraph" w:styleId="ndice8">
    <w:name w:val="index 8"/>
    <w:basedOn w:val="Normal"/>
    <w:next w:val="Normal"/>
    <w:autoRedefine/>
    <w:uiPriority w:val="99"/>
    <w:rsid w:val="0059511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9511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9511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9511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9511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9511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9511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9511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9511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595117"/>
    <w:rPr>
      <w:rFonts w:ascii="Garamond" w:eastAsia="Batang" w:hAnsi="Garamond" w:cs="Batang"/>
      <w:sz w:val="24"/>
      <w:szCs w:val="24"/>
    </w:rPr>
  </w:style>
  <w:style w:type="paragraph" w:styleId="Cita">
    <w:name w:val="Quote"/>
    <w:basedOn w:val="Normal"/>
    <w:next w:val="Normal"/>
    <w:link w:val="CitaCar"/>
    <w:qFormat/>
    <w:rsid w:val="0059511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95117"/>
    <w:rPr>
      <w:rFonts w:ascii="Garamond" w:eastAsia="Batang" w:hAnsi="Garamond" w:cs="Batang"/>
      <w:i/>
      <w:iCs/>
      <w:color w:val="000000"/>
      <w:sz w:val="24"/>
      <w:szCs w:val="24"/>
    </w:rPr>
  </w:style>
  <w:style w:type="paragraph" w:customStyle="1" w:styleId="Citaintensa">
    <w:name w:val="Cita intensa"/>
    <w:basedOn w:val="Normal"/>
    <w:next w:val="Normal"/>
    <w:qFormat/>
    <w:rsid w:val="0059511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95117"/>
    <w:rPr>
      <w:rFonts w:ascii="Garamond" w:eastAsia="Batang" w:hAnsi="Garamond" w:cs="Batang"/>
      <w:b/>
      <w:bCs/>
      <w:i/>
      <w:iCs/>
      <w:color w:val="4F81BD"/>
      <w:sz w:val="24"/>
      <w:szCs w:val="24"/>
      <w:lang w:val="es-MX"/>
    </w:rPr>
  </w:style>
  <w:style w:type="character" w:styleId="nfasissutil">
    <w:name w:val="Subtle Emphasis"/>
    <w:qFormat/>
    <w:rsid w:val="00595117"/>
    <w:rPr>
      <w:i/>
      <w:iCs/>
      <w:color w:val="808080"/>
    </w:rPr>
  </w:style>
  <w:style w:type="character" w:styleId="nfasisintenso">
    <w:name w:val="Intense Emphasis"/>
    <w:qFormat/>
    <w:rsid w:val="00595117"/>
    <w:rPr>
      <w:b/>
      <w:bCs/>
      <w:i/>
      <w:iCs/>
      <w:color w:val="4F81BD"/>
    </w:rPr>
  </w:style>
  <w:style w:type="character" w:styleId="Referenciasutil">
    <w:name w:val="Subtle Reference"/>
    <w:qFormat/>
    <w:rsid w:val="00595117"/>
    <w:rPr>
      <w:smallCaps/>
      <w:color w:val="C0504D"/>
      <w:u w:val="single"/>
    </w:rPr>
  </w:style>
  <w:style w:type="character" w:styleId="Referenciaintensa">
    <w:name w:val="Intense Reference"/>
    <w:qFormat/>
    <w:rsid w:val="00595117"/>
    <w:rPr>
      <w:b/>
      <w:bCs/>
      <w:smallCaps/>
      <w:color w:val="C0504D"/>
      <w:spacing w:val="5"/>
      <w:u w:val="single"/>
    </w:rPr>
  </w:style>
  <w:style w:type="character" w:customStyle="1" w:styleId="Ttulodelibro">
    <w:name w:val="Título de libro"/>
    <w:qFormat/>
    <w:rsid w:val="00595117"/>
    <w:rPr>
      <w:b/>
      <w:bCs/>
      <w:smallCaps/>
      <w:spacing w:val="5"/>
    </w:rPr>
  </w:style>
  <w:style w:type="paragraph" w:customStyle="1" w:styleId="Encabezadodetabladecontenido">
    <w:name w:val="Encabezado de tabla de contenido"/>
    <w:basedOn w:val="Ttulo1"/>
    <w:next w:val="Normal"/>
    <w:semiHidden/>
    <w:unhideWhenUsed/>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9511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95117"/>
    <w:pPr>
      <w:spacing w:before="100" w:after="100"/>
      <w:ind w:left="567" w:hanging="567"/>
      <w:jc w:val="center"/>
    </w:pPr>
    <w:rPr>
      <w:rFonts w:eastAsia="Arial Unicode MS"/>
      <w:b/>
      <w:sz w:val="22"/>
      <w:szCs w:val="20"/>
    </w:rPr>
  </w:style>
  <w:style w:type="paragraph" w:customStyle="1" w:styleId="15">
    <w:name w:val="15"/>
    <w:basedOn w:val="Normal"/>
    <w:rsid w:val="0059511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9511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9511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95117"/>
    <w:rPr>
      <w:color w:val="0000FF"/>
      <w:u w:val="single"/>
    </w:rPr>
  </w:style>
  <w:style w:type="paragraph" w:customStyle="1" w:styleId="e1">
    <w:name w:val="e1"/>
    <w:basedOn w:val="Normal"/>
    <w:rsid w:val="00595117"/>
    <w:pPr>
      <w:spacing w:before="20" w:after="36"/>
      <w:ind w:left="567" w:hanging="567"/>
      <w:jc w:val="both"/>
    </w:pPr>
    <w:rPr>
      <w:szCs w:val="20"/>
      <w:lang w:val="es-ES_tradnl"/>
    </w:rPr>
  </w:style>
  <w:style w:type="paragraph" w:customStyle="1" w:styleId="xl36">
    <w:name w:val="xl36"/>
    <w:basedOn w:val="Normal"/>
    <w:rsid w:val="0059511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95117"/>
    <w:pPr>
      <w:widowControl w:val="0"/>
      <w:autoSpaceDE w:val="0"/>
      <w:autoSpaceDN w:val="0"/>
      <w:spacing w:before="20" w:after="36"/>
      <w:ind w:left="567" w:hanging="567"/>
      <w:jc w:val="both"/>
    </w:pPr>
    <w:rPr>
      <w:lang w:val="es-ES_tradnl"/>
    </w:rPr>
  </w:style>
  <w:style w:type="paragraph" w:customStyle="1" w:styleId="xl61">
    <w:name w:val="xl61"/>
    <w:basedOn w:val="Normal"/>
    <w:rsid w:val="0059511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95117"/>
    <w:pPr>
      <w:tabs>
        <w:tab w:val="left" w:pos="3312"/>
        <w:tab w:val="left" w:pos="4896"/>
      </w:tabs>
      <w:spacing w:before="20" w:after="36"/>
      <w:ind w:left="567" w:hanging="567"/>
      <w:jc w:val="both"/>
    </w:pPr>
    <w:rPr>
      <w:sz w:val="22"/>
    </w:rPr>
  </w:style>
  <w:style w:type="paragraph" w:customStyle="1" w:styleId="xl23">
    <w:name w:val="xl23"/>
    <w:basedOn w:val="Normal"/>
    <w:rsid w:val="0059511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95117"/>
    <w:pPr>
      <w:spacing w:before="20" w:after="36"/>
      <w:ind w:left="567" w:hanging="567"/>
      <w:jc w:val="both"/>
    </w:pPr>
    <w:rPr>
      <w:rFonts w:ascii="Tahoma" w:hAnsi="Tahoma"/>
      <w:sz w:val="16"/>
      <w:szCs w:val="16"/>
    </w:rPr>
  </w:style>
  <w:style w:type="paragraph" w:customStyle="1" w:styleId="DefaultText2">
    <w:name w:val="Default Text:2"/>
    <w:basedOn w:val="Normal"/>
    <w:rsid w:val="0059511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95117"/>
  </w:style>
  <w:style w:type="paragraph" w:customStyle="1" w:styleId="Car1CarCarCar">
    <w:name w:val="Car1 Car Car Car"/>
    <w:basedOn w:val="Normal"/>
    <w:rsid w:val="0059511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9511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9511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95117"/>
    <w:pPr>
      <w:spacing w:before="20" w:after="120"/>
      <w:ind w:left="567" w:hanging="567"/>
      <w:jc w:val="both"/>
    </w:pPr>
    <w:rPr>
      <w:rFonts w:cs="Arial"/>
      <w:lang w:eastAsia="es-MX"/>
    </w:rPr>
  </w:style>
  <w:style w:type="character" w:customStyle="1" w:styleId="CarCar21">
    <w:name w:val="Car Car21"/>
    <w:basedOn w:val="Fuentedeprrafopredeter"/>
    <w:rsid w:val="00595117"/>
    <w:rPr>
      <w:rFonts w:ascii="Univers" w:hAnsi="Univers"/>
      <w:b/>
      <w:sz w:val="24"/>
      <w:u w:val="single"/>
      <w:lang w:val="en-US" w:eastAsia="es-ES"/>
    </w:rPr>
  </w:style>
  <w:style w:type="character" w:customStyle="1" w:styleId="encabezadosCarCar">
    <w:name w:val="encabezados Car Car"/>
    <w:basedOn w:val="Fuentedeprrafopredeter"/>
    <w:rsid w:val="00595117"/>
    <w:rPr>
      <w:rFonts w:ascii="Century" w:hAnsi="Century"/>
      <w:b/>
      <w:sz w:val="22"/>
      <w:u w:val="single"/>
      <w:lang w:val="es-ES" w:eastAsia="es-ES"/>
    </w:rPr>
  </w:style>
  <w:style w:type="character" w:customStyle="1" w:styleId="SectionCarCar">
    <w:name w:val="Section Car Car"/>
    <w:basedOn w:val="Fuentedeprrafopredeter"/>
    <w:rsid w:val="00595117"/>
    <w:rPr>
      <w:rFonts w:ascii="Century" w:hAnsi="Century"/>
      <w:b/>
      <w:spacing w:val="120"/>
      <w:lang w:val="es-ES" w:eastAsia="es-ES"/>
    </w:rPr>
  </w:style>
  <w:style w:type="character" w:customStyle="1" w:styleId="CarCar20">
    <w:name w:val="Car Car20"/>
    <w:basedOn w:val="Fuentedeprrafopredeter"/>
    <w:rsid w:val="00595117"/>
    <w:rPr>
      <w:rFonts w:ascii="Arial" w:hAnsi="Arial"/>
      <w:b/>
      <w:sz w:val="18"/>
      <w:lang w:val="es-ES" w:eastAsia="es-ES"/>
    </w:rPr>
  </w:style>
  <w:style w:type="character" w:customStyle="1" w:styleId="CarCar19">
    <w:name w:val="Car Car19"/>
    <w:basedOn w:val="Fuentedeprrafopredeter"/>
    <w:rsid w:val="00595117"/>
    <w:rPr>
      <w:rFonts w:ascii="Arial" w:hAnsi="Arial"/>
      <w:b/>
      <w:sz w:val="24"/>
      <w:szCs w:val="24"/>
      <w:lang w:val="es-ES" w:eastAsia="es-ES"/>
    </w:rPr>
  </w:style>
  <w:style w:type="character" w:customStyle="1" w:styleId="CarCar18">
    <w:name w:val="Car Car18"/>
    <w:basedOn w:val="Fuentedeprrafopredeter"/>
    <w:rsid w:val="00595117"/>
    <w:rPr>
      <w:rFonts w:ascii="Tahoma" w:hAnsi="Tahoma"/>
      <w:i/>
      <w:sz w:val="18"/>
      <w:szCs w:val="24"/>
      <w:lang w:val="es-ES" w:eastAsia="es-ES"/>
    </w:rPr>
  </w:style>
  <w:style w:type="character" w:customStyle="1" w:styleId="CarCar17">
    <w:name w:val="Car Car17"/>
    <w:basedOn w:val="Fuentedeprrafopredeter"/>
    <w:rsid w:val="00595117"/>
    <w:rPr>
      <w:b/>
      <w:sz w:val="22"/>
      <w:lang w:val="es-ES_tradnl" w:eastAsia="es-ES"/>
    </w:rPr>
  </w:style>
  <w:style w:type="table" w:customStyle="1" w:styleId="Tablaprofesional1">
    <w:name w:val="Tabla profesional1"/>
    <w:basedOn w:val="Tablanormal"/>
    <w:next w:val="Tablaprofesional"/>
    <w:uiPriority w:val="99"/>
    <w:rsid w:val="0059511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9511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9511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9511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9511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59511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9511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9511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9511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9511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95117"/>
    <w:rPr>
      <w:rFonts w:cs="Times New Roman"/>
      <w:i/>
      <w:color w:val="808080"/>
    </w:rPr>
  </w:style>
  <w:style w:type="character" w:customStyle="1" w:styleId="nfasisintenso1">
    <w:name w:val="Énfasis intenso1"/>
    <w:basedOn w:val="Fuentedeprrafopredeter"/>
    <w:qFormat/>
    <w:rsid w:val="00595117"/>
    <w:rPr>
      <w:rFonts w:cs="Times New Roman"/>
      <w:b/>
      <w:i/>
      <w:color w:val="4F81BD"/>
    </w:rPr>
  </w:style>
  <w:style w:type="character" w:customStyle="1" w:styleId="Referenciasutil1">
    <w:name w:val="Referencia sutil1"/>
    <w:basedOn w:val="Fuentedeprrafopredeter"/>
    <w:qFormat/>
    <w:rsid w:val="00595117"/>
    <w:rPr>
      <w:rFonts w:cs="Times New Roman"/>
      <w:smallCaps/>
      <w:color w:val="C0504D"/>
      <w:u w:val="single"/>
    </w:rPr>
  </w:style>
  <w:style w:type="character" w:customStyle="1" w:styleId="Referenciaintensa1">
    <w:name w:val="Referencia intensa1"/>
    <w:basedOn w:val="Fuentedeprrafopredeter"/>
    <w:qFormat/>
    <w:rsid w:val="00595117"/>
    <w:rPr>
      <w:rFonts w:cs="Times New Roman"/>
      <w:b/>
      <w:smallCaps/>
      <w:color w:val="C0504D"/>
      <w:spacing w:val="5"/>
      <w:u w:val="single"/>
    </w:rPr>
  </w:style>
  <w:style w:type="character" w:styleId="Ttulodellibro">
    <w:name w:val="Book Title"/>
    <w:basedOn w:val="Fuentedeprrafopredeter"/>
    <w:uiPriority w:val="99"/>
    <w:qFormat/>
    <w:rsid w:val="00595117"/>
    <w:rPr>
      <w:rFonts w:cs="Times New Roman"/>
      <w:b/>
      <w:smallCaps/>
      <w:spacing w:val="5"/>
    </w:rPr>
  </w:style>
  <w:style w:type="paragraph" w:styleId="TtuloTDC">
    <w:name w:val="TOC Heading"/>
    <w:basedOn w:val="Ttulo1"/>
    <w:next w:val="Normal"/>
    <w:uiPriority w:val="39"/>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95117"/>
    <w:pPr>
      <w:numPr>
        <w:numId w:val="15"/>
      </w:numPr>
    </w:pPr>
  </w:style>
  <w:style w:type="paragraph" w:customStyle="1" w:styleId="BodyTextIndent21">
    <w:name w:val="Body Text Indent 21"/>
    <w:basedOn w:val="Normal"/>
    <w:rsid w:val="0059511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9511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95117"/>
    <w:rPr>
      <w:rFonts w:ascii="Arial" w:eastAsia="Times New Roman" w:hAnsi="Arial" w:cs="Times New Roman"/>
      <w:sz w:val="24"/>
      <w:szCs w:val="20"/>
      <w:lang w:eastAsia="x-none"/>
    </w:rPr>
  </w:style>
  <w:style w:type="paragraph" w:customStyle="1" w:styleId="Headlevel1">
    <w:name w:val="Headlevel1"/>
    <w:basedOn w:val="Normal"/>
    <w:uiPriority w:val="99"/>
    <w:rsid w:val="0059511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9511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9511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9511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9511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95117"/>
    <w:pPr>
      <w:ind w:left="1474" w:hanging="1474"/>
    </w:pPr>
    <w:rPr>
      <w:rFonts w:ascii="Times New Roman" w:hAnsi="Times New Roman"/>
      <w:sz w:val="20"/>
      <w:szCs w:val="20"/>
      <w:lang w:val="en-GB"/>
    </w:rPr>
  </w:style>
  <w:style w:type="paragraph" w:customStyle="1" w:styleId="Estndar">
    <w:name w:val="Estándar"/>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95117"/>
    <w:pPr>
      <w:jc w:val="both"/>
    </w:pPr>
    <w:rPr>
      <w:rFonts w:ascii="CG Times (W1)" w:hAnsi="CG Times (W1)"/>
      <w:sz w:val="20"/>
      <w:szCs w:val="20"/>
      <w:lang w:val="es-ES_tradnl"/>
    </w:rPr>
  </w:style>
  <w:style w:type="paragraph" w:customStyle="1" w:styleId="Indent">
    <w:name w:val="Indent"/>
    <w:basedOn w:val="Normal"/>
    <w:rsid w:val="00595117"/>
    <w:pPr>
      <w:spacing w:before="240"/>
      <w:ind w:left="360" w:hanging="360"/>
    </w:pPr>
    <w:rPr>
      <w:rFonts w:ascii="Times New Roman" w:hAnsi="Times New Roman"/>
      <w:lang w:val="en-GB" w:eastAsia="en-US"/>
    </w:rPr>
  </w:style>
  <w:style w:type="paragraph" w:customStyle="1" w:styleId="Flush1">
    <w:name w:val="Flush 1"/>
    <w:basedOn w:val="Normal"/>
    <w:rsid w:val="00595117"/>
    <w:pPr>
      <w:spacing w:before="240"/>
      <w:ind w:left="360"/>
    </w:pPr>
    <w:rPr>
      <w:rFonts w:ascii="Times New Roman" w:hAnsi="Times New Roman"/>
      <w:lang w:val="en-GB" w:eastAsia="en-US"/>
    </w:rPr>
  </w:style>
  <w:style w:type="paragraph" w:customStyle="1" w:styleId="MainHead">
    <w:name w:val="MainHead"/>
    <w:basedOn w:val="Normal"/>
    <w:rsid w:val="00595117"/>
    <w:pPr>
      <w:keepNext/>
      <w:spacing w:before="480"/>
      <w:jc w:val="center"/>
    </w:pPr>
    <w:rPr>
      <w:rFonts w:cs="Arial"/>
      <w:b/>
      <w:bCs/>
      <w:lang w:val="en-GB" w:eastAsia="en-US"/>
    </w:rPr>
  </w:style>
  <w:style w:type="paragraph" w:customStyle="1" w:styleId="OmniPage2">
    <w:name w:val="OmniPage #2"/>
    <w:basedOn w:val="Normal"/>
    <w:rsid w:val="0059511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9511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9511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9511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95117"/>
    <w:pPr>
      <w:overflowPunct w:val="0"/>
      <w:autoSpaceDE w:val="0"/>
      <w:autoSpaceDN w:val="0"/>
      <w:adjustRightInd w:val="0"/>
      <w:textAlignment w:val="baseline"/>
    </w:pPr>
    <w:rPr>
      <w:noProof/>
      <w:szCs w:val="20"/>
    </w:rPr>
  </w:style>
  <w:style w:type="paragraph" w:customStyle="1" w:styleId="Sangraprim">
    <w:name w:val="Sangría  prim"/>
    <w:basedOn w:val="Normal"/>
    <w:rsid w:val="0059511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9511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9511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9511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9511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9511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95117"/>
    <w:pPr>
      <w:overflowPunct w:val="0"/>
      <w:autoSpaceDE w:val="0"/>
      <w:autoSpaceDN w:val="0"/>
      <w:adjustRightInd w:val="0"/>
      <w:jc w:val="both"/>
      <w:textAlignment w:val="baseline"/>
    </w:pPr>
    <w:rPr>
      <w:noProof/>
      <w:szCs w:val="20"/>
    </w:rPr>
  </w:style>
  <w:style w:type="paragraph" w:customStyle="1" w:styleId="Topos1">
    <w:name w:val="Topos 1"/>
    <w:basedOn w:val="Normal"/>
    <w:rsid w:val="00595117"/>
    <w:pPr>
      <w:overflowPunct w:val="0"/>
      <w:autoSpaceDE w:val="0"/>
      <w:autoSpaceDN w:val="0"/>
      <w:adjustRightInd w:val="0"/>
      <w:jc w:val="both"/>
      <w:textAlignment w:val="baseline"/>
    </w:pPr>
    <w:rPr>
      <w:noProof/>
      <w:szCs w:val="20"/>
    </w:rPr>
  </w:style>
  <w:style w:type="paragraph" w:customStyle="1" w:styleId="Topos2">
    <w:name w:val="Topos 2"/>
    <w:basedOn w:val="Normal"/>
    <w:rsid w:val="0059511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9511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9511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9511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95117"/>
    <w:pPr>
      <w:jc w:val="both"/>
    </w:pPr>
    <w:rPr>
      <w:noProof/>
      <w:szCs w:val="20"/>
    </w:rPr>
  </w:style>
  <w:style w:type="character" w:customStyle="1" w:styleId="InitialStyle">
    <w:name w:val="InitialStyle"/>
    <w:rsid w:val="00595117"/>
    <w:rPr>
      <w:szCs w:val="20"/>
    </w:rPr>
  </w:style>
  <w:style w:type="paragraph" w:customStyle="1" w:styleId="Bullet2">
    <w:name w:val="Bullet 2"/>
    <w:basedOn w:val="Normal"/>
    <w:rsid w:val="0059511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95117"/>
    <w:pPr>
      <w:spacing w:before="144"/>
    </w:pPr>
    <w:rPr>
      <w:rFonts w:ascii="Times New Roman" w:hAnsi="Times New Roman"/>
      <w:noProof/>
      <w:szCs w:val="20"/>
    </w:rPr>
  </w:style>
  <w:style w:type="paragraph" w:customStyle="1" w:styleId="Titulo1">
    <w:name w:val="Titulo 1"/>
    <w:basedOn w:val="Texto"/>
    <w:rsid w:val="0059511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9511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95117"/>
    <w:pPr>
      <w:jc w:val="both"/>
    </w:pPr>
    <w:rPr>
      <w:szCs w:val="20"/>
      <w:lang w:val="es-ES_tradnl" w:eastAsia="en-US"/>
    </w:rPr>
  </w:style>
  <w:style w:type="paragraph" w:customStyle="1" w:styleId="Level1">
    <w:name w:val="Level 1"/>
    <w:basedOn w:val="Normal"/>
    <w:uiPriority w:val="99"/>
    <w:rsid w:val="0059511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9511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9511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9511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9511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9511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9511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9511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9511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9511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9511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9511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9511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95117"/>
    <w:rPr>
      <w:rFonts w:ascii="Arial" w:eastAsia="Times New Roman" w:hAnsi="Arial" w:cs="Times New Roman"/>
      <w:noProof/>
      <w:sz w:val="24"/>
      <w:szCs w:val="20"/>
      <w:lang w:eastAsia="x-none"/>
    </w:rPr>
  </w:style>
  <w:style w:type="paragraph" w:customStyle="1" w:styleId="Prrafodelista2">
    <w:name w:val="Párrafo de lista2"/>
    <w:basedOn w:val="Normal"/>
    <w:qFormat/>
    <w:rsid w:val="0059511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9511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95117"/>
    <w:rPr>
      <w:rFonts w:ascii="Arial Black" w:hAnsi="Arial Black" w:cs="Times New Roman"/>
      <w:noProof/>
      <w:sz w:val="28"/>
      <w:lang w:val="es-ES" w:eastAsia="es-ES"/>
    </w:rPr>
  </w:style>
  <w:style w:type="paragraph" w:customStyle="1" w:styleId="Car">
    <w:name w:val="Car"/>
    <w:basedOn w:val="Normal"/>
    <w:uiPriority w:val="99"/>
    <w:rsid w:val="0059511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9511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9511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9511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95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9511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95117"/>
    <w:rPr>
      <w:rFonts w:ascii="Arial Narrow" w:hAnsi="Arial Narrow" w:cs="Tahoma"/>
      <w:b/>
      <w:noProof/>
      <w:sz w:val="28"/>
      <w:szCs w:val="28"/>
      <w:u w:val="single"/>
      <w:lang w:val="es-ES" w:eastAsia="es-ES"/>
    </w:rPr>
  </w:style>
  <w:style w:type="character" w:customStyle="1" w:styleId="CharChar1">
    <w:name w:val="Char Char1"/>
    <w:uiPriority w:val="99"/>
    <w:semiHidden/>
    <w:rsid w:val="00595117"/>
    <w:rPr>
      <w:rFonts w:ascii="Arial" w:hAnsi="Arial" w:cs="Arial"/>
      <w:noProof/>
      <w:color w:val="0000FF"/>
      <w:sz w:val="24"/>
      <w:lang w:eastAsia="es-ES"/>
    </w:rPr>
  </w:style>
  <w:style w:type="paragraph" w:customStyle="1" w:styleId="HTMLconformatoprevio1">
    <w:name w:val="HTML con formato previo1"/>
    <w:basedOn w:val="Normal"/>
    <w:rsid w:val="0059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95117"/>
    <w:pPr>
      <w:spacing w:after="120"/>
      <w:jc w:val="both"/>
    </w:pPr>
    <w:rPr>
      <w:sz w:val="22"/>
    </w:rPr>
  </w:style>
  <w:style w:type="character" w:customStyle="1" w:styleId="0let2viCar">
    <w:name w:val="0 let 2 viñ Car"/>
    <w:link w:val="0let2vi"/>
    <w:rsid w:val="00595117"/>
    <w:rPr>
      <w:rFonts w:ascii="Arial" w:eastAsia="Times New Roman" w:hAnsi="Arial" w:cs="Times New Roman"/>
      <w:szCs w:val="24"/>
      <w:lang w:val="es-ES" w:eastAsia="es-ES"/>
    </w:rPr>
  </w:style>
  <w:style w:type="character" w:customStyle="1" w:styleId="SangradetextonormalCar2">
    <w:name w:val="Sangría de texto normal Car2"/>
    <w:uiPriority w:val="99"/>
    <w:rsid w:val="00595117"/>
    <w:rPr>
      <w:rFonts w:ascii="Arial" w:hAnsi="Arial"/>
      <w:sz w:val="24"/>
      <w:lang w:val="es-MX"/>
    </w:rPr>
  </w:style>
  <w:style w:type="character" w:customStyle="1" w:styleId="Textoindependiente3Car1">
    <w:name w:val="Texto independiente 3 Car1"/>
    <w:uiPriority w:val="99"/>
    <w:locked/>
    <w:rsid w:val="0059511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9511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9511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95117"/>
    <w:rPr>
      <w:i/>
      <w:iCs/>
      <w:color w:val="808080"/>
    </w:rPr>
  </w:style>
  <w:style w:type="character" w:customStyle="1" w:styleId="Tablanormal41">
    <w:name w:val="Tabla normal 41"/>
    <w:qFormat/>
    <w:rsid w:val="00595117"/>
    <w:rPr>
      <w:b/>
      <w:bCs/>
      <w:i/>
      <w:iCs/>
      <w:color w:val="4F81BD"/>
    </w:rPr>
  </w:style>
  <w:style w:type="character" w:customStyle="1" w:styleId="Tablanormal51">
    <w:name w:val="Tabla normal 51"/>
    <w:qFormat/>
    <w:rsid w:val="00595117"/>
    <w:rPr>
      <w:smallCaps/>
      <w:color w:val="C0504D"/>
      <w:u w:val="single"/>
    </w:rPr>
  </w:style>
  <w:style w:type="character" w:customStyle="1" w:styleId="Cuadrculadetablaclara1">
    <w:name w:val="Cuadrícula de tabla clara1"/>
    <w:qFormat/>
    <w:rsid w:val="00595117"/>
    <w:rPr>
      <w:b/>
      <w:bCs/>
      <w:smallCaps/>
      <w:color w:val="C0504D"/>
      <w:spacing w:val="5"/>
      <w:u w:val="single"/>
    </w:rPr>
  </w:style>
  <w:style w:type="character" w:customStyle="1" w:styleId="Ttulodelibro1">
    <w:name w:val="Título de libro1"/>
    <w:qFormat/>
    <w:rsid w:val="00595117"/>
    <w:rPr>
      <w:b/>
      <w:bCs/>
      <w:smallCaps/>
      <w:spacing w:val="5"/>
    </w:rPr>
  </w:style>
  <w:style w:type="paragraph" w:customStyle="1" w:styleId="Encabezadodetabladecontenido1">
    <w:name w:val="Encabezado de tabla de contenido1"/>
    <w:basedOn w:val="Ttulo1"/>
    <w:next w:val="Normal"/>
    <w:semiHidden/>
    <w:unhideWhenUsed/>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95117"/>
    <w:rPr>
      <w:rFonts w:cs="Times New Roman"/>
      <w:b/>
      <w:smallCaps/>
      <w:spacing w:val="5"/>
    </w:rPr>
  </w:style>
  <w:style w:type="paragraph" w:customStyle="1" w:styleId="Tabladecuadrcula31">
    <w:name w:val="Tabla de cuadrícula 31"/>
    <w:basedOn w:val="Ttulo1"/>
    <w:next w:val="Normal"/>
    <w:uiPriority w:val="99"/>
    <w:qFormat/>
    <w:rsid w:val="0059511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95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9511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595117"/>
  </w:style>
  <w:style w:type="table" w:customStyle="1" w:styleId="Tablaconcuadrcula3">
    <w:name w:val="Tabla con cuadrícula3"/>
    <w:basedOn w:val="Tablanormal"/>
    <w:next w:val="Tablaconcuadrcula"/>
    <w:uiPriority w:val="99"/>
    <w:rsid w:val="0059511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95117"/>
  </w:style>
  <w:style w:type="paragraph" w:customStyle="1" w:styleId="Cuerpo">
    <w:name w:val="Cuerpo"/>
    <w:rsid w:val="0059511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95117"/>
    <w:pPr>
      <w:numPr>
        <w:numId w:val="17"/>
      </w:numPr>
      <w:jc w:val="both"/>
    </w:pPr>
    <w:rPr>
      <w:szCs w:val="20"/>
      <w:lang w:val="es-MX" w:eastAsia="en-US"/>
    </w:rPr>
  </w:style>
  <w:style w:type="paragraph" w:customStyle="1" w:styleId="s6">
    <w:name w:val="s6"/>
    <w:basedOn w:val="Normal"/>
    <w:rsid w:val="0059511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95117"/>
  </w:style>
  <w:style w:type="character" w:customStyle="1" w:styleId="s15">
    <w:name w:val="s15"/>
    <w:basedOn w:val="Fuentedeprrafopredeter"/>
    <w:rsid w:val="00595117"/>
  </w:style>
  <w:style w:type="table" w:customStyle="1" w:styleId="NormalTable0">
    <w:name w:val="Normal Table0"/>
    <w:rsid w:val="005951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95117"/>
    <w:pPr>
      <w:numPr>
        <w:numId w:val="18"/>
      </w:numPr>
    </w:pPr>
  </w:style>
  <w:style w:type="numbering" w:customStyle="1" w:styleId="List6">
    <w:name w:val="List 6"/>
    <w:basedOn w:val="Sinlista"/>
    <w:rsid w:val="00595117"/>
    <w:pPr>
      <w:numPr>
        <w:numId w:val="19"/>
      </w:numPr>
    </w:pPr>
  </w:style>
  <w:style w:type="numbering" w:customStyle="1" w:styleId="List7">
    <w:name w:val="List 7"/>
    <w:basedOn w:val="Sinlista"/>
    <w:rsid w:val="00595117"/>
    <w:pPr>
      <w:numPr>
        <w:numId w:val="20"/>
      </w:numPr>
    </w:pPr>
  </w:style>
  <w:style w:type="numbering" w:customStyle="1" w:styleId="List1">
    <w:name w:val="List 1"/>
    <w:basedOn w:val="Sinlista"/>
    <w:rsid w:val="00595117"/>
    <w:pPr>
      <w:numPr>
        <w:numId w:val="22"/>
      </w:numPr>
    </w:pPr>
  </w:style>
  <w:style w:type="numbering" w:customStyle="1" w:styleId="List8">
    <w:name w:val="List 8"/>
    <w:basedOn w:val="Sinlista"/>
    <w:rsid w:val="00595117"/>
    <w:pPr>
      <w:numPr>
        <w:numId w:val="23"/>
      </w:numPr>
    </w:pPr>
  </w:style>
  <w:style w:type="character" w:customStyle="1" w:styleId="Ttulo8Car1">
    <w:name w:val="Título 8 Car1"/>
    <w:basedOn w:val="Fuentedeprrafopredeter"/>
    <w:rsid w:val="00595117"/>
    <w:rPr>
      <w:rFonts w:eastAsia="Times New Roman" w:cs="Times New Roman"/>
      <w:i/>
      <w:iCs/>
      <w:sz w:val="24"/>
      <w:szCs w:val="24"/>
      <w:lang w:val="es-ES" w:eastAsia="es-ES"/>
    </w:rPr>
  </w:style>
  <w:style w:type="paragraph" w:customStyle="1" w:styleId="BodyText22">
    <w:name w:val="Body Text 22"/>
    <w:basedOn w:val="Normal"/>
    <w:rsid w:val="0059511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9511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9511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9511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95117"/>
    <w:pPr>
      <w:tabs>
        <w:tab w:val="center" w:pos="4987"/>
        <w:tab w:val="right" w:pos="9974"/>
      </w:tabs>
      <w:spacing w:before="100" w:after="100"/>
    </w:pPr>
    <w:rPr>
      <w:rFonts w:eastAsia="Arial Unicode MS" w:cs="Arial"/>
      <w:b/>
      <w:szCs w:val="20"/>
    </w:rPr>
  </w:style>
  <w:style w:type="paragraph" w:customStyle="1" w:styleId="xl24">
    <w:name w:val="xl24"/>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9511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9511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9511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9511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9511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9511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9511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9511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9511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9511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9511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9511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9511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9511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95117"/>
    <w:rPr>
      <w:rFonts w:cs="Times New Roman"/>
    </w:rPr>
  </w:style>
  <w:style w:type="character" w:customStyle="1" w:styleId="apple-converted-space">
    <w:name w:val="apple-converted-space"/>
    <w:basedOn w:val="Fuentedeprrafopredeter"/>
    <w:rsid w:val="00595117"/>
    <w:rPr>
      <w:rFonts w:cs="Times New Roman"/>
    </w:rPr>
  </w:style>
  <w:style w:type="character" w:customStyle="1" w:styleId="TextonotaalfinalCar1">
    <w:name w:val="Texto nota al final Car1"/>
    <w:basedOn w:val="Fuentedeprrafopredeter"/>
    <w:semiHidden/>
    <w:rsid w:val="0059511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95117"/>
    <w:rPr>
      <w:rFonts w:ascii="Tahoma" w:hAnsi="Tahoma" w:cs="Tahoma"/>
      <w:sz w:val="16"/>
      <w:szCs w:val="16"/>
      <w:lang w:val="es-ES" w:eastAsia="es-ES"/>
    </w:rPr>
  </w:style>
  <w:style w:type="character" w:customStyle="1" w:styleId="TextonotapieCar1">
    <w:name w:val="Texto nota pie Car1"/>
    <w:basedOn w:val="Fuentedeprrafopredeter"/>
    <w:semiHidden/>
    <w:rsid w:val="0059511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9511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9511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9511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9511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9511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9511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9511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9511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9511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9511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9511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9511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9511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9511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9511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9511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9511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9511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9511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9511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9511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9511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9511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9511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595117"/>
    <w:rPr>
      <w:rFonts w:ascii="Arial" w:hAnsi="Arial" w:cs="Arial"/>
      <w:vanish/>
      <w:sz w:val="16"/>
      <w:szCs w:val="16"/>
    </w:rPr>
  </w:style>
  <w:style w:type="paragraph" w:styleId="z-Principiodelformulario">
    <w:name w:val="HTML Top of Form"/>
    <w:basedOn w:val="Normal"/>
    <w:next w:val="Normal"/>
    <w:link w:val="z-PrincipiodelformularioCar"/>
    <w:hidden/>
    <w:semiHidden/>
    <w:rsid w:val="0059511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9511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595117"/>
    <w:rPr>
      <w:rFonts w:ascii="Arial" w:hAnsi="Arial" w:cs="Arial"/>
      <w:vanish/>
      <w:sz w:val="16"/>
      <w:szCs w:val="16"/>
    </w:rPr>
  </w:style>
  <w:style w:type="paragraph" w:styleId="z-Finaldelformulario">
    <w:name w:val="HTML Bottom of Form"/>
    <w:basedOn w:val="Normal"/>
    <w:next w:val="Normal"/>
    <w:link w:val="z-FinaldelformularioCar"/>
    <w:hidden/>
    <w:rsid w:val="0059511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95117"/>
    <w:rPr>
      <w:rFonts w:ascii="Arial" w:eastAsia="Times New Roman" w:hAnsi="Arial" w:cs="Arial"/>
      <w:vanish/>
      <w:sz w:val="16"/>
      <w:szCs w:val="16"/>
      <w:lang w:val="es-ES" w:eastAsia="es-ES"/>
    </w:rPr>
  </w:style>
  <w:style w:type="character" w:customStyle="1" w:styleId="NoSpacingChar">
    <w:name w:val="No Spacing Char"/>
    <w:basedOn w:val="Fuentedeprrafopredeter"/>
    <w:rsid w:val="00595117"/>
    <w:rPr>
      <w:rFonts w:eastAsia="Times New Roman" w:cs="Times New Roman"/>
      <w:sz w:val="22"/>
      <w:szCs w:val="22"/>
      <w:lang w:val="en-US" w:eastAsia="en-US"/>
    </w:rPr>
  </w:style>
  <w:style w:type="paragraph" w:customStyle="1" w:styleId="Cita1">
    <w:name w:val="Cita1"/>
    <w:basedOn w:val="Normal"/>
    <w:next w:val="Normal"/>
    <w:link w:val="QuoteChar"/>
    <w:rsid w:val="0059511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95117"/>
    <w:rPr>
      <w:rFonts w:ascii="Cambria" w:eastAsia="Arial Unicode MS" w:hAnsi="Cambria" w:cs="Arial"/>
      <w:b/>
      <w:i/>
      <w:iCs/>
      <w:color w:val="5A5A5A"/>
      <w:lang w:val="en-US"/>
    </w:rPr>
  </w:style>
  <w:style w:type="character" w:customStyle="1" w:styleId="Ttulodellibro1">
    <w:name w:val="Título del libro1"/>
    <w:basedOn w:val="Fuentedeprrafopredeter"/>
    <w:rsid w:val="00595117"/>
    <w:rPr>
      <w:rFonts w:ascii="Cambria" w:hAnsi="Cambria" w:cs="Times New Roman"/>
      <w:b/>
      <w:bCs/>
      <w:i/>
      <w:iCs/>
      <w:color w:val="auto"/>
    </w:rPr>
  </w:style>
  <w:style w:type="paragraph" w:styleId="Cierre">
    <w:name w:val="Closing"/>
    <w:basedOn w:val="Textoindependiente"/>
    <w:next w:val="Normal"/>
    <w:link w:val="CierreCar"/>
    <w:rsid w:val="0059511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9511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9511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95117"/>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9511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9511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9511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9511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9511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9511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9511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95117"/>
    <w:pPr>
      <w:numPr>
        <w:ilvl w:val="0"/>
        <w:numId w:val="0"/>
      </w:numPr>
      <w:tabs>
        <w:tab w:val="center" w:pos="4987"/>
        <w:tab w:val="right" w:pos="9974"/>
      </w:tabs>
    </w:pPr>
    <w:rPr>
      <w:rFonts w:eastAsia="Arial Unicode MS" w:cs="Arial"/>
    </w:rPr>
  </w:style>
  <w:style w:type="paragraph" w:customStyle="1" w:styleId="MMTopic6">
    <w:name w:val="MM Topic 6"/>
    <w:basedOn w:val="Ttulo6"/>
    <w:rsid w:val="00595117"/>
    <w:pPr>
      <w:numPr>
        <w:ilvl w:val="0"/>
        <w:numId w:val="0"/>
      </w:numPr>
      <w:tabs>
        <w:tab w:val="center" w:pos="4987"/>
        <w:tab w:val="right" w:pos="9974"/>
      </w:tabs>
    </w:pPr>
    <w:rPr>
      <w:rFonts w:eastAsia="Arial Unicode MS" w:cs="Arial"/>
    </w:rPr>
  </w:style>
  <w:style w:type="paragraph" w:customStyle="1" w:styleId="MMTopic7">
    <w:name w:val="MM Topic 7"/>
    <w:basedOn w:val="Ttulo7"/>
    <w:rsid w:val="00595117"/>
    <w:pPr>
      <w:numPr>
        <w:ilvl w:val="0"/>
        <w:numId w:val="0"/>
      </w:numPr>
      <w:tabs>
        <w:tab w:val="center" w:pos="4987"/>
        <w:tab w:val="right" w:pos="9974"/>
      </w:tabs>
    </w:pPr>
    <w:rPr>
      <w:rFonts w:eastAsia="Arial Unicode MS" w:cs="Arial"/>
    </w:rPr>
  </w:style>
  <w:style w:type="paragraph" w:customStyle="1" w:styleId="MMTopic8">
    <w:name w:val="MM Topic 8"/>
    <w:basedOn w:val="Ttulo8"/>
    <w:rsid w:val="0059511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9511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9511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95117"/>
  </w:style>
  <w:style w:type="paragraph" w:customStyle="1" w:styleId="TOCBase">
    <w:name w:val="TOC Base"/>
    <w:basedOn w:val="Normal"/>
    <w:rsid w:val="0059511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95117"/>
    <w:pPr>
      <w:ind w:left="720"/>
      <w:contextualSpacing/>
    </w:pPr>
    <w:rPr>
      <w:rFonts w:cs="Arial"/>
      <w:bCs/>
      <w:iCs/>
      <w:sz w:val="20"/>
      <w:szCs w:val="26"/>
      <w:lang w:val="es-MX" w:eastAsia="en-US"/>
    </w:rPr>
  </w:style>
  <w:style w:type="paragraph" w:customStyle="1" w:styleId="GraphicTableHeading">
    <w:name w:val="Graphic/Table Heading"/>
    <w:basedOn w:val="Normal"/>
    <w:rsid w:val="0059511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95117"/>
    <w:pPr>
      <w:spacing w:after="160" w:line="240" w:lineRule="exact"/>
    </w:pPr>
    <w:rPr>
      <w:rFonts w:ascii="Verdana" w:hAnsi="Verdana"/>
      <w:sz w:val="20"/>
      <w:szCs w:val="20"/>
      <w:lang w:val="en-US" w:eastAsia="en-US"/>
    </w:rPr>
  </w:style>
  <w:style w:type="paragraph" w:customStyle="1" w:styleId="Documento">
    <w:name w:val="Documento"/>
    <w:basedOn w:val="Normal"/>
    <w:rsid w:val="0059511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9511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9511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9511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95117"/>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15980</Words>
  <Characters>87892</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2018-02-19T21:56:00Z</dcterms:created>
  <dcterms:modified xsi:type="dcterms:W3CDTF">2018-02-19T21:56:00Z</dcterms:modified>
</cp:coreProperties>
</file>